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5C5" w:rsidRDefault="00E545C5" w:rsidP="00E545C5">
      <w:pPr>
        <w:jc w:val="center"/>
        <w:rPr>
          <w:b/>
          <w:sz w:val="40"/>
          <w:szCs w:val="40"/>
        </w:rPr>
      </w:pPr>
      <w:r>
        <w:rPr>
          <w:b/>
          <w:sz w:val="40"/>
          <w:szCs w:val="40"/>
        </w:rPr>
        <w:t>Z Á P I S</w:t>
      </w:r>
    </w:p>
    <w:p w:rsidR="00E545C5" w:rsidRDefault="00E545C5" w:rsidP="00E545C5">
      <w:pPr>
        <w:jc w:val="center"/>
        <w:rPr>
          <w:b/>
          <w:sz w:val="40"/>
          <w:szCs w:val="40"/>
        </w:rPr>
      </w:pPr>
    </w:p>
    <w:p w:rsidR="00E545C5" w:rsidRDefault="00E545C5" w:rsidP="00E545C5">
      <w:pPr>
        <w:jc w:val="center"/>
        <w:rPr>
          <w:b/>
          <w:sz w:val="28"/>
          <w:szCs w:val="28"/>
        </w:rPr>
      </w:pPr>
      <w:r>
        <w:rPr>
          <w:b/>
          <w:sz w:val="28"/>
          <w:szCs w:val="28"/>
        </w:rPr>
        <w:t>ze zasedání Zastupitelstva města Stráž nad Nežárkou,</w:t>
      </w:r>
    </w:p>
    <w:p w:rsidR="00E545C5" w:rsidRDefault="00E545C5" w:rsidP="00E545C5">
      <w:pPr>
        <w:jc w:val="center"/>
        <w:rPr>
          <w:b/>
          <w:sz w:val="28"/>
          <w:szCs w:val="28"/>
        </w:rPr>
      </w:pPr>
      <w:r>
        <w:rPr>
          <w:b/>
          <w:sz w:val="28"/>
          <w:szCs w:val="28"/>
        </w:rPr>
        <w:t>které se konalo ve čtvrtek  1. prosince 2011 od 19.30 hod.</w:t>
      </w:r>
    </w:p>
    <w:p w:rsidR="00E545C5" w:rsidRDefault="00E545C5" w:rsidP="00E545C5">
      <w:pPr>
        <w:jc w:val="center"/>
        <w:rPr>
          <w:b/>
          <w:sz w:val="28"/>
          <w:szCs w:val="28"/>
        </w:rPr>
      </w:pPr>
      <w:r>
        <w:rPr>
          <w:b/>
          <w:sz w:val="28"/>
          <w:szCs w:val="28"/>
        </w:rPr>
        <w:t>v zasedací síni na Městském úřadě ve Stráži nad Nežárkou</w:t>
      </w:r>
    </w:p>
    <w:p w:rsidR="00E545C5" w:rsidRDefault="00E545C5" w:rsidP="00E545C5">
      <w:pPr>
        <w:pBdr>
          <w:bottom w:val="single" w:sz="12" w:space="1" w:color="auto"/>
        </w:pBdr>
        <w:jc w:val="center"/>
        <w:rPr>
          <w:b/>
          <w:sz w:val="28"/>
          <w:szCs w:val="28"/>
        </w:rPr>
      </w:pPr>
    </w:p>
    <w:p w:rsidR="00E545C5" w:rsidRDefault="00E545C5" w:rsidP="00E545C5">
      <w:pPr>
        <w:jc w:val="center"/>
        <w:rPr>
          <w:b/>
        </w:rPr>
      </w:pPr>
    </w:p>
    <w:p w:rsidR="00E545C5" w:rsidRDefault="00E545C5" w:rsidP="00E545C5">
      <w:pPr>
        <w:jc w:val="center"/>
        <w:rPr>
          <w:b/>
        </w:rPr>
      </w:pPr>
    </w:p>
    <w:p w:rsidR="00E545C5" w:rsidRDefault="00E545C5" w:rsidP="00E545C5">
      <w:pPr>
        <w:jc w:val="both"/>
        <w:rPr>
          <w:b/>
        </w:rPr>
      </w:pPr>
    </w:p>
    <w:p w:rsidR="00E545C5" w:rsidRDefault="00E545C5" w:rsidP="00E545C5">
      <w:pPr>
        <w:jc w:val="both"/>
        <w:rPr>
          <w:b/>
        </w:rPr>
      </w:pPr>
      <w:r>
        <w:rPr>
          <w:b/>
        </w:rPr>
        <w:t>Přítomni:</w:t>
      </w:r>
      <w:r>
        <w:rPr>
          <w:b/>
        </w:rPr>
        <w:tab/>
      </w:r>
      <w:r>
        <w:rPr>
          <w:b/>
        </w:rPr>
        <w:tab/>
        <w:t>V. Tomšová, Ing. J. Ernest, K. Jelínek, Ing. K. Kučera, S. Dlouhý,</w:t>
      </w:r>
    </w:p>
    <w:p w:rsidR="00E545C5" w:rsidRDefault="00E545C5" w:rsidP="00E545C5">
      <w:pPr>
        <w:jc w:val="both"/>
        <w:rPr>
          <w:b/>
        </w:rPr>
      </w:pPr>
      <w:r>
        <w:rPr>
          <w:b/>
        </w:rPr>
        <w:tab/>
      </w:r>
      <w:r>
        <w:rPr>
          <w:b/>
        </w:rPr>
        <w:tab/>
      </w:r>
      <w:r>
        <w:rPr>
          <w:b/>
        </w:rPr>
        <w:tab/>
        <w:t>Ing. P. Blažek, J. Bronec, Mgr. P. Dvořáček, P. Hroděj, Š. Kovář,</w:t>
      </w:r>
    </w:p>
    <w:p w:rsidR="00E545C5" w:rsidRDefault="00E545C5" w:rsidP="00E545C5">
      <w:pPr>
        <w:jc w:val="both"/>
        <w:rPr>
          <w:b/>
        </w:rPr>
      </w:pPr>
      <w:r>
        <w:rPr>
          <w:b/>
        </w:rPr>
        <w:tab/>
      </w:r>
      <w:r>
        <w:rPr>
          <w:b/>
        </w:rPr>
        <w:tab/>
      </w:r>
      <w:r>
        <w:rPr>
          <w:b/>
        </w:rPr>
        <w:tab/>
        <w:t>F. Holý, MUDr. D. Pokorná, J. Hanzal</w:t>
      </w:r>
    </w:p>
    <w:p w:rsidR="00E545C5" w:rsidRDefault="00E545C5" w:rsidP="00E545C5">
      <w:pPr>
        <w:jc w:val="both"/>
        <w:rPr>
          <w:b/>
        </w:rPr>
      </w:pPr>
    </w:p>
    <w:p w:rsidR="00E545C5" w:rsidRDefault="00E545C5" w:rsidP="00E545C5">
      <w:pPr>
        <w:jc w:val="both"/>
        <w:rPr>
          <w:b/>
        </w:rPr>
      </w:pPr>
      <w:r>
        <w:rPr>
          <w:b/>
        </w:rPr>
        <w:t>Omluveni:</w:t>
      </w:r>
      <w:r>
        <w:rPr>
          <w:b/>
        </w:rPr>
        <w:tab/>
      </w:r>
      <w:r>
        <w:rPr>
          <w:b/>
        </w:rPr>
        <w:tab/>
        <w:t>V. Bukovský, J. Hrbek</w:t>
      </w:r>
    </w:p>
    <w:p w:rsidR="00E545C5" w:rsidRDefault="00E545C5" w:rsidP="00E545C5">
      <w:pPr>
        <w:jc w:val="both"/>
        <w:rPr>
          <w:b/>
        </w:rPr>
      </w:pPr>
    </w:p>
    <w:p w:rsidR="00E545C5" w:rsidRDefault="00E545C5" w:rsidP="00E545C5">
      <w:pPr>
        <w:jc w:val="both"/>
        <w:rPr>
          <w:b/>
        </w:rPr>
      </w:pPr>
      <w:r>
        <w:rPr>
          <w:b/>
        </w:rPr>
        <w:t>Hosté:</w:t>
      </w:r>
      <w:r>
        <w:rPr>
          <w:b/>
        </w:rPr>
        <w:tab/>
      </w:r>
      <w:r>
        <w:rPr>
          <w:b/>
        </w:rPr>
        <w:tab/>
      </w:r>
      <w:r>
        <w:rPr>
          <w:b/>
        </w:rPr>
        <w:tab/>
        <w:t>viz listina přítomných</w:t>
      </w:r>
    </w:p>
    <w:p w:rsidR="00E545C5" w:rsidRDefault="00E545C5" w:rsidP="00E545C5">
      <w:pPr>
        <w:jc w:val="both"/>
        <w:rPr>
          <w:b/>
        </w:rPr>
      </w:pPr>
    </w:p>
    <w:p w:rsidR="00E545C5" w:rsidRDefault="00E545C5" w:rsidP="00E545C5">
      <w:pPr>
        <w:jc w:val="both"/>
        <w:rPr>
          <w:b/>
        </w:rPr>
      </w:pPr>
      <w:r>
        <w:rPr>
          <w:b/>
        </w:rPr>
        <w:t>Program:</w:t>
      </w:r>
      <w:r>
        <w:rPr>
          <w:b/>
        </w:rPr>
        <w:tab/>
      </w:r>
      <w:r>
        <w:rPr>
          <w:b/>
        </w:rPr>
        <w:tab/>
        <w:t xml:space="preserve">  1. Zahájení, schválení programu</w:t>
      </w:r>
    </w:p>
    <w:p w:rsidR="00E545C5" w:rsidRDefault="00E545C5" w:rsidP="00E545C5">
      <w:pPr>
        <w:jc w:val="both"/>
        <w:rPr>
          <w:b/>
        </w:rPr>
      </w:pPr>
      <w:r>
        <w:rPr>
          <w:b/>
        </w:rPr>
        <w:tab/>
      </w:r>
      <w:r>
        <w:rPr>
          <w:b/>
        </w:rPr>
        <w:tab/>
      </w:r>
      <w:r>
        <w:rPr>
          <w:b/>
        </w:rPr>
        <w:tab/>
        <w:t xml:space="preserve">  2. Volba návrhové komise a ověřovatelů zápisu</w:t>
      </w:r>
    </w:p>
    <w:p w:rsidR="00E545C5" w:rsidRDefault="00E545C5" w:rsidP="00E545C5">
      <w:pPr>
        <w:jc w:val="both"/>
        <w:rPr>
          <w:b/>
        </w:rPr>
      </w:pPr>
      <w:r>
        <w:rPr>
          <w:b/>
        </w:rPr>
        <w:tab/>
      </w:r>
      <w:r>
        <w:rPr>
          <w:b/>
        </w:rPr>
        <w:tab/>
      </w:r>
      <w:r>
        <w:rPr>
          <w:b/>
        </w:rPr>
        <w:tab/>
        <w:t xml:space="preserve">  3. Kontrola plnění usnesení z posledního zasedání zastupitelstva</w:t>
      </w:r>
    </w:p>
    <w:p w:rsidR="00E545C5" w:rsidRDefault="00E545C5" w:rsidP="00E545C5">
      <w:pPr>
        <w:jc w:val="both"/>
        <w:rPr>
          <w:b/>
        </w:rPr>
      </w:pPr>
      <w:r>
        <w:rPr>
          <w:b/>
        </w:rPr>
        <w:tab/>
      </w:r>
      <w:r>
        <w:rPr>
          <w:b/>
        </w:rPr>
        <w:tab/>
      </w:r>
      <w:r>
        <w:rPr>
          <w:b/>
        </w:rPr>
        <w:tab/>
        <w:t xml:space="preserve">  4. Žádost ŘSD o vykoupení pozemků</w:t>
      </w:r>
    </w:p>
    <w:p w:rsidR="00E545C5" w:rsidRDefault="00E545C5" w:rsidP="00E545C5">
      <w:pPr>
        <w:jc w:val="both"/>
        <w:rPr>
          <w:b/>
        </w:rPr>
      </w:pPr>
      <w:r>
        <w:rPr>
          <w:b/>
        </w:rPr>
        <w:tab/>
      </w:r>
      <w:r>
        <w:rPr>
          <w:b/>
        </w:rPr>
        <w:tab/>
      </w:r>
      <w:r>
        <w:rPr>
          <w:b/>
        </w:rPr>
        <w:tab/>
        <w:t xml:space="preserve">  5. Žádost Kynologického klubu o příspěvek na činnost</w:t>
      </w:r>
    </w:p>
    <w:p w:rsidR="00E545C5" w:rsidRDefault="00E545C5" w:rsidP="00E545C5">
      <w:pPr>
        <w:jc w:val="both"/>
        <w:rPr>
          <w:b/>
        </w:rPr>
      </w:pPr>
      <w:r>
        <w:rPr>
          <w:b/>
        </w:rPr>
        <w:tab/>
      </w:r>
      <w:r>
        <w:rPr>
          <w:b/>
        </w:rPr>
        <w:tab/>
      </w:r>
      <w:r>
        <w:rPr>
          <w:b/>
        </w:rPr>
        <w:tab/>
        <w:t xml:space="preserve">  6. Žádost TJ Sokol o příspěvek na činnost</w:t>
      </w:r>
    </w:p>
    <w:p w:rsidR="00E545C5" w:rsidRDefault="00E545C5" w:rsidP="00E545C5">
      <w:pPr>
        <w:jc w:val="both"/>
        <w:rPr>
          <w:b/>
        </w:rPr>
      </w:pPr>
      <w:r>
        <w:rPr>
          <w:b/>
        </w:rPr>
        <w:tab/>
      </w:r>
      <w:r>
        <w:rPr>
          <w:b/>
        </w:rPr>
        <w:tab/>
      </w:r>
      <w:r>
        <w:rPr>
          <w:b/>
        </w:rPr>
        <w:tab/>
        <w:t xml:space="preserve">  7. Žádost „Výtvarné dílny na faře“ o příspěvek na činnost</w:t>
      </w:r>
    </w:p>
    <w:p w:rsidR="00E545C5" w:rsidRDefault="00E545C5" w:rsidP="00E545C5">
      <w:pPr>
        <w:jc w:val="both"/>
        <w:rPr>
          <w:b/>
        </w:rPr>
      </w:pPr>
      <w:r>
        <w:rPr>
          <w:b/>
        </w:rPr>
        <w:tab/>
      </w:r>
      <w:r>
        <w:rPr>
          <w:b/>
        </w:rPr>
        <w:tab/>
      </w:r>
      <w:r>
        <w:rPr>
          <w:b/>
        </w:rPr>
        <w:tab/>
        <w:t xml:space="preserve">  8. Žádost ZŠ a MŠ Stráž n. Než. o navýšení rozpočtu na r. 2011</w:t>
      </w:r>
    </w:p>
    <w:p w:rsidR="00E545C5" w:rsidRDefault="00E545C5" w:rsidP="00E545C5">
      <w:pPr>
        <w:jc w:val="both"/>
        <w:rPr>
          <w:b/>
        </w:rPr>
      </w:pPr>
      <w:r>
        <w:rPr>
          <w:b/>
        </w:rPr>
        <w:tab/>
      </w:r>
      <w:r>
        <w:rPr>
          <w:b/>
        </w:rPr>
        <w:tab/>
      </w:r>
      <w:r>
        <w:rPr>
          <w:b/>
        </w:rPr>
        <w:tab/>
        <w:t xml:space="preserve">  9. Žádost SDH Stráž n. Než. o navýšení rozpočtu na r. 2012</w:t>
      </w:r>
    </w:p>
    <w:p w:rsidR="00E545C5" w:rsidRDefault="00E545C5" w:rsidP="00E545C5">
      <w:pPr>
        <w:jc w:val="both"/>
        <w:rPr>
          <w:b/>
        </w:rPr>
      </w:pPr>
      <w:r>
        <w:rPr>
          <w:b/>
        </w:rPr>
        <w:tab/>
      </w:r>
      <w:r>
        <w:rPr>
          <w:b/>
        </w:rPr>
        <w:tab/>
      </w:r>
      <w:r>
        <w:rPr>
          <w:b/>
        </w:rPr>
        <w:tab/>
        <w:t>10. Žádost o revokaci usnesení zastupitelstva</w:t>
      </w:r>
    </w:p>
    <w:p w:rsidR="00E545C5" w:rsidRDefault="00E545C5" w:rsidP="00E545C5">
      <w:pPr>
        <w:jc w:val="both"/>
        <w:rPr>
          <w:b/>
        </w:rPr>
      </w:pPr>
      <w:r>
        <w:rPr>
          <w:b/>
        </w:rPr>
        <w:tab/>
      </w:r>
      <w:r>
        <w:rPr>
          <w:b/>
        </w:rPr>
        <w:tab/>
      </w:r>
      <w:r>
        <w:rPr>
          <w:b/>
        </w:rPr>
        <w:tab/>
        <w:t>11. Různé, diskuse</w:t>
      </w:r>
    </w:p>
    <w:p w:rsidR="00E545C5" w:rsidRDefault="00E545C5" w:rsidP="00E545C5">
      <w:pPr>
        <w:jc w:val="both"/>
        <w:rPr>
          <w:sz w:val="22"/>
          <w:szCs w:val="22"/>
        </w:rPr>
      </w:pPr>
      <w:r>
        <w:rPr>
          <w:b/>
        </w:rPr>
        <w:tab/>
      </w:r>
      <w:r>
        <w:rPr>
          <w:b/>
        </w:rPr>
        <w:tab/>
      </w:r>
      <w:r>
        <w:rPr>
          <w:b/>
        </w:rPr>
        <w:tab/>
        <w:t xml:space="preserve">12. Usnesení, závěr </w:t>
      </w:r>
      <w:r>
        <w:rPr>
          <w:b/>
        </w:rPr>
        <w:tab/>
      </w:r>
    </w:p>
    <w:p w:rsidR="00E545C5" w:rsidRDefault="00E545C5" w:rsidP="00E545C5">
      <w:pPr>
        <w:pBdr>
          <w:bottom w:val="single" w:sz="12" w:space="1" w:color="auto"/>
        </w:pBdr>
        <w:jc w:val="both"/>
        <w:rPr>
          <w:sz w:val="22"/>
          <w:szCs w:val="22"/>
        </w:rPr>
      </w:pPr>
    </w:p>
    <w:p w:rsidR="00E545C5" w:rsidRDefault="00E545C5" w:rsidP="00E545C5">
      <w:pPr>
        <w:jc w:val="both"/>
        <w:rPr>
          <w:sz w:val="22"/>
          <w:szCs w:val="22"/>
        </w:rPr>
      </w:pPr>
    </w:p>
    <w:p w:rsidR="00E545C5" w:rsidRDefault="00E545C5" w:rsidP="00E545C5">
      <w:pPr>
        <w:jc w:val="both"/>
        <w:rPr>
          <w:sz w:val="22"/>
          <w:szCs w:val="22"/>
        </w:rPr>
      </w:pPr>
    </w:p>
    <w:p w:rsidR="00E545C5" w:rsidRDefault="00E545C5" w:rsidP="00E545C5">
      <w:pPr>
        <w:jc w:val="both"/>
        <w:rPr>
          <w:sz w:val="22"/>
          <w:szCs w:val="22"/>
        </w:rPr>
      </w:pPr>
      <w:r>
        <w:rPr>
          <w:sz w:val="22"/>
          <w:szCs w:val="22"/>
        </w:rPr>
        <w:t>ad 1/</w:t>
      </w:r>
    </w:p>
    <w:p w:rsidR="00E545C5" w:rsidRDefault="00E545C5" w:rsidP="00E545C5">
      <w:pPr>
        <w:jc w:val="both"/>
        <w:rPr>
          <w:sz w:val="22"/>
          <w:szCs w:val="22"/>
        </w:rPr>
      </w:pPr>
    </w:p>
    <w:p w:rsidR="00E545C5" w:rsidRDefault="00E545C5" w:rsidP="00E545C5">
      <w:pPr>
        <w:jc w:val="both"/>
        <w:rPr>
          <w:sz w:val="22"/>
          <w:szCs w:val="22"/>
        </w:rPr>
      </w:pPr>
      <w:r>
        <w:rPr>
          <w:sz w:val="22"/>
          <w:szCs w:val="22"/>
        </w:rPr>
        <w:tab/>
        <w:t>Jednání zastupitelstva zahájila paní starostka Věra Tomšová, přivítala členy zastupitelstva i přítomné občany. Paní starostka konstatovala, že přítomno je 13 členů zastupitelstva, a tudíž je zastupitelstvo usnášeníschopné. Na návrh paní starostky byl jednomyslně schválen program zasedání.</w:t>
      </w:r>
    </w:p>
    <w:p w:rsidR="00E545C5" w:rsidRDefault="00E545C5" w:rsidP="00E545C5">
      <w:pPr>
        <w:jc w:val="both"/>
        <w:rPr>
          <w:sz w:val="22"/>
          <w:szCs w:val="22"/>
        </w:rPr>
      </w:pPr>
    </w:p>
    <w:p w:rsidR="00E545C5" w:rsidRDefault="00E545C5" w:rsidP="00E545C5">
      <w:pPr>
        <w:jc w:val="both"/>
        <w:rPr>
          <w:sz w:val="22"/>
          <w:szCs w:val="22"/>
        </w:rPr>
      </w:pPr>
      <w:r>
        <w:rPr>
          <w:sz w:val="22"/>
          <w:szCs w:val="22"/>
        </w:rPr>
        <w:t>ad 2/</w:t>
      </w:r>
    </w:p>
    <w:p w:rsidR="00E545C5" w:rsidRDefault="00E545C5" w:rsidP="00E545C5">
      <w:pPr>
        <w:jc w:val="both"/>
        <w:rPr>
          <w:sz w:val="22"/>
          <w:szCs w:val="22"/>
        </w:rPr>
      </w:pPr>
    </w:p>
    <w:p w:rsidR="00E545C5" w:rsidRDefault="00E545C5" w:rsidP="00E545C5">
      <w:pPr>
        <w:jc w:val="both"/>
        <w:rPr>
          <w:sz w:val="22"/>
          <w:szCs w:val="22"/>
        </w:rPr>
      </w:pPr>
      <w:r>
        <w:rPr>
          <w:sz w:val="22"/>
          <w:szCs w:val="22"/>
        </w:rPr>
        <w:tab/>
        <w:t>Na návrh paní starostky byla jednomyslně zvolena návrhová komise ve složení: Mgr. Pavel Dvořáček, Ing. Petr Blažek a Jaroslav Bronec.</w:t>
      </w:r>
    </w:p>
    <w:p w:rsidR="00E545C5" w:rsidRDefault="00E545C5" w:rsidP="00E545C5">
      <w:pPr>
        <w:jc w:val="both"/>
        <w:rPr>
          <w:sz w:val="22"/>
          <w:szCs w:val="22"/>
        </w:rPr>
      </w:pPr>
      <w:r>
        <w:rPr>
          <w:sz w:val="22"/>
          <w:szCs w:val="22"/>
        </w:rPr>
        <w:tab/>
        <w:t>Rovněž na návrh paní starostky byli ověřovateli zápisu jednomyslně zvoleni pánové Stanislav Dlouhý a ‚Štěpán Kovář.</w:t>
      </w:r>
    </w:p>
    <w:p w:rsidR="00E545C5" w:rsidRDefault="00E545C5" w:rsidP="00E545C5">
      <w:pPr>
        <w:jc w:val="both"/>
        <w:rPr>
          <w:sz w:val="22"/>
          <w:szCs w:val="22"/>
        </w:rPr>
      </w:pPr>
    </w:p>
    <w:p w:rsidR="00E545C5" w:rsidRDefault="00E545C5" w:rsidP="00E545C5">
      <w:pPr>
        <w:jc w:val="both"/>
        <w:rPr>
          <w:sz w:val="22"/>
          <w:szCs w:val="22"/>
        </w:rPr>
      </w:pPr>
      <w:r>
        <w:rPr>
          <w:sz w:val="22"/>
          <w:szCs w:val="22"/>
        </w:rPr>
        <w:t>ad 3/</w:t>
      </w:r>
    </w:p>
    <w:p w:rsidR="00E545C5" w:rsidRDefault="00E545C5" w:rsidP="00E545C5">
      <w:pPr>
        <w:jc w:val="both"/>
        <w:rPr>
          <w:sz w:val="22"/>
          <w:szCs w:val="22"/>
        </w:rPr>
      </w:pPr>
    </w:p>
    <w:p w:rsidR="00E545C5" w:rsidRDefault="00E545C5" w:rsidP="00E545C5">
      <w:pPr>
        <w:jc w:val="both"/>
        <w:rPr>
          <w:sz w:val="22"/>
          <w:szCs w:val="22"/>
        </w:rPr>
      </w:pPr>
      <w:r>
        <w:rPr>
          <w:sz w:val="22"/>
          <w:szCs w:val="22"/>
        </w:rPr>
        <w:tab/>
        <w:t>Paní starostka provedla kontrolu plnění usnesení z posledního zasedání zastupitelstva zde dne 27. října 2011. usnesení bylo splněno.</w:t>
      </w:r>
    </w:p>
    <w:p w:rsidR="00E545C5" w:rsidRDefault="00E545C5" w:rsidP="00E545C5">
      <w:pPr>
        <w:jc w:val="both"/>
        <w:rPr>
          <w:sz w:val="22"/>
          <w:szCs w:val="22"/>
        </w:rPr>
      </w:pPr>
    </w:p>
    <w:p w:rsidR="00E545C5" w:rsidRDefault="00E545C5" w:rsidP="00E545C5">
      <w:pPr>
        <w:jc w:val="both"/>
        <w:rPr>
          <w:sz w:val="22"/>
          <w:szCs w:val="22"/>
        </w:rPr>
      </w:pPr>
      <w:r>
        <w:rPr>
          <w:sz w:val="22"/>
          <w:szCs w:val="22"/>
        </w:rPr>
        <w:lastRenderedPageBreak/>
        <w:t>ad 4/</w:t>
      </w:r>
    </w:p>
    <w:p w:rsidR="00E545C5" w:rsidRDefault="00E545C5" w:rsidP="00E545C5">
      <w:pPr>
        <w:jc w:val="both"/>
        <w:rPr>
          <w:sz w:val="22"/>
          <w:szCs w:val="22"/>
        </w:rPr>
      </w:pPr>
    </w:p>
    <w:p w:rsidR="00E545C5" w:rsidRDefault="00E545C5" w:rsidP="00E545C5">
      <w:pPr>
        <w:jc w:val="both"/>
        <w:rPr>
          <w:sz w:val="22"/>
          <w:szCs w:val="22"/>
        </w:rPr>
      </w:pPr>
      <w:r>
        <w:rPr>
          <w:sz w:val="22"/>
          <w:szCs w:val="22"/>
        </w:rPr>
        <w:tab/>
        <w:t>Paní starostka seznámila zastupitelstvo se žádostí Ředitelství silnic a dálnic ČR, Praha o odkoupení parcel v KÚ Dolní Lhota, které jsou v majetku města. Jedná se o parcely:</w:t>
      </w:r>
    </w:p>
    <w:p w:rsidR="00E545C5" w:rsidRDefault="00E545C5" w:rsidP="00E545C5">
      <w:pPr>
        <w:jc w:val="both"/>
        <w:rPr>
          <w:sz w:val="22"/>
          <w:szCs w:val="22"/>
          <w:vertAlign w:val="superscript"/>
        </w:rPr>
      </w:pPr>
      <w:r>
        <w:rPr>
          <w:sz w:val="22"/>
          <w:szCs w:val="22"/>
        </w:rPr>
        <w:t xml:space="preserve">č. 830/16 o výměře </w:t>
      </w:r>
      <w:smartTag w:uri="urn:schemas-microsoft-com:office:smarttags" w:element="metricconverter">
        <w:smartTagPr>
          <w:attr w:name="ProductID" w:val="137 m2"/>
        </w:smartTagPr>
        <w:r>
          <w:rPr>
            <w:sz w:val="22"/>
            <w:szCs w:val="22"/>
          </w:rPr>
          <w:t>137 m</w:t>
        </w:r>
        <w:r>
          <w:rPr>
            <w:sz w:val="22"/>
            <w:szCs w:val="22"/>
            <w:vertAlign w:val="superscript"/>
          </w:rPr>
          <w:t>2</w:t>
        </w:r>
      </w:smartTag>
    </w:p>
    <w:p w:rsidR="00E545C5" w:rsidRPr="00F136F3" w:rsidRDefault="00E545C5" w:rsidP="00E545C5">
      <w:pPr>
        <w:jc w:val="both"/>
        <w:rPr>
          <w:sz w:val="22"/>
          <w:szCs w:val="22"/>
          <w:vertAlign w:val="superscript"/>
        </w:rPr>
      </w:pPr>
      <w:r>
        <w:rPr>
          <w:sz w:val="22"/>
          <w:szCs w:val="22"/>
        </w:rPr>
        <w:t xml:space="preserve">č. 830/19 o výměře </w:t>
      </w:r>
      <w:smartTag w:uri="urn:schemas-microsoft-com:office:smarttags" w:element="metricconverter">
        <w:smartTagPr>
          <w:attr w:name="ProductID" w:val="116 m2"/>
        </w:smartTagPr>
        <w:r>
          <w:rPr>
            <w:sz w:val="22"/>
            <w:szCs w:val="22"/>
          </w:rPr>
          <w:t>116 m</w:t>
        </w:r>
        <w:r>
          <w:rPr>
            <w:sz w:val="22"/>
            <w:szCs w:val="22"/>
            <w:vertAlign w:val="superscript"/>
          </w:rPr>
          <w:t>2</w:t>
        </w:r>
      </w:smartTag>
    </w:p>
    <w:p w:rsidR="00E545C5" w:rsidRPr="00F136F3" w:rsidRDefault="00E545C5" w:rsidP="00E545C5">
      <w:pPr>
        <w:jc w:val="both"/>
        <w:rPr>
          <w:sz w:val="22"/>
          <w:szCs w:val="22"/>
          <w:vertAlign w:val="superscript"/>
        </w:rPr>
      </w:pPr>
      <w:r>
        <w:rPr>
          <w:sz w:val="22"/>
          <w:szCs w:val="22"/>
        </w:rPr>
        <w:t xml:space="preserve">č. 830/36 o výměře </w:t>
      </w:r>
      <w:smartTag w:uri="urn:schemas-microsoft-com:office:smarttags" w:element="metricconverter">
        <w:smartTagPr>
          <w:attr w:name="ProductID" w:val="31 m2"/>
        </w:smartTagPr>
        <w:r>
          <w:rPr>
            <w:sz w:val="22"/>
            <w:szCs w:val="22"/>
          </w:rPr>
          <w:t>31 m</w:t>
        </w:r>
        <w:r>
          <w:rPr>
            <w:sz w:val="22"/>
            <w:szCs w:val="22"/>
            <w:vertAlign w:val="superscript"/>
          </w:rPr>
          <w:t>2</w:t>
        </w:r>
      </w:smartTag>
      <w:r>
        <w:rPr>
          <w:sz w:val="22"/>
          <w:szCs w:val="22"/>
          <w:vertAlign w:val="superscript"/>
        </w:rPr>
        <w:t xml:space="preserve">  </w:t>
      </w:r>
    </w:p>
    <w:p w:rsidR="00E545C5" w:rsidRPr="00F136F3" w:rsidRDefault="00E545C5" w:rsidP="00E545C5">
      <w:pPr>
        <w:jc w:val="both"/>
        <w:rPr>
          <w:sz w:val="22"/>
          <w:szCs w:val="22"/>
          <w:vertAlign w:val="superscript"/>
        </w:rPr>
      </w:pPr>
      <w:r>
        <w:rPr>
          <w:sz w:val="22"/>
          <w:szCs w:val="22"/>
        </w:rPr>
        <w:t xml:space="preserve">č. 830/37 o výměře </w:t>
      </w:r>
      <w:smartTag w:uri="urn:schemas-microsoft-com:office:smarttags" w:element="metricconverter">
        <w:smartTagPr>
          <w:attr w:name="ProductID" w:val="126 m2"/>
        </w:smartTagPr>
        <w:r>
          <w:rPr>
            <w:sz w:val="22"/>
            <w:szCs w:val="22"/>
          </w:rPr>
          <w:t>126 m</w:t>
        </w:r>
        <w:r>
          <w:rPr>
            <w:sz w:val="22"/>
            <w:szCs w:val="22"/>
            <w:vertAlign w:val="superscript"/>
          </w:rPr>
          <w:t>2</w:t>
        </w:r>
      </w:smartTag>
    </w:p>
    <w:p w:rsidR="00E545C5" w:rsidRPr="00F136F3" w:rsidRDefault="00E545C5" w:rsidP="00E545C5">
      <w:pPr>
        <w:jc w:val="both"/>
        <w:rPr>
          <w:sz w:val="22"/>
          <w:szCs w:val="22"/>
          <w:vertAlign w:val="superscript"/>
        </w:rPr>
      </w:pPr>
      <w:r>
        <w:rPr>
          <w:sz w:val="22"/>
          <w:szCs w:val="22"/>
        </w:rPr>
        <w:t xml:space="preserve">č. 835/4 o výměře </w:t>
      </w:r>
      <w:smartTag w:uri="urn:schemas-microsoft-com:office:smarttags" w:element="metricconverter">
        <w:smartTagPr>
          <w:attr w:name="ProductID" w:val="1642 m2"/>
        </w:smartTagPr>
        <w:r>
          <w:rPr>
            <w:sz w:val="22"/>
            <w:szCs w:val="22"/>
          </w:rPr>
          <w:t>1642 m</w:t>
        </w:r>
        <w:r>
          <w:rPr>
            <w:sz w:val="22"/>
            <w:szCs w:val="22"/>
            <w:vertAlign w:val="superscript"/>
          </w:rPr>
          <w:t>2</w:t>
        </w:r>
      </w:smartTag>
    </w:p>
    <w:p w:rsidR="00E545C5" w:rsidRDefault="00E545C5" w:rsidP="00E545C5">
      <w:pPr>
        <w:jc w:val="both"/>
        <w:rPr>
          <w:sz w:val="22"/>
          <w:szCs w:val="22"/>
          <w:vertAlign w:val="superscript"/>
        </w:rPr>
      </w:pPr>
      <w:r>
        <w:rPr>
          <w:sz w:val="22"/>
          <w:szCs w:val="22"/>
        </w:rPr>
        <w:t xml:space="preserve">č. 835/6 o výměře </w:t>
      </w:r>
      <w:smartTag w:uri="urn:schemas-microsoft-com:office:smarttags" w:element="metricconverter">
        <w:smartTagPr>
          <w:attr w:name="ProductID" w:val="66 m2"/>
        </w:smartTagPr>
        <w:r>
          <w:rPr>
            <w:sz w:val="22"/>
            <w:szCs w:val="22"/>
          </w:rPr>
          <w:t>66 m</w:t>
        </w:r>
        <w:r>
          <w:rPr>
            <w:sz w:val="22"/>
            <w:szCs w:val="22"/>
            <w:vertAlign w:val="superscript"/>
          </w:rPr>
          <w:t>2</w:t>
        </w:r>
      </w:smartTag>
    </w:p>
    <w:p w:rsidR="00E545C5" w:rsidRDefault="00E545C5" w:rsidP="00E545C5">
      <w:pPr>
        <w:jc w:val="both"/>
        <w:rPr>
          <w:sz w:val="22"/>
          <w:szCs w:val="22"/>
        </w:rPr>
      </w:pPr>
      <w:r>
        <w:rPr>
          <w:sz w:val="22"/>
          <w:szCs w:val="22"/>
          <w:vertAlign w:val="superscript"/>
        </w:rPr>
        <w:tab/>
      </w:r>
      <w:r>
        <w:rPr>
          <w:sz w:val="22"/>
          <w:szCs w:val="22"/>
        </w:rPr>
        <w:t>Tyto pozemky chce ŘSD vykoupit v souvislosti s připravovanou výstavbou přeložky silnice I. třídy č. 34 okolo Dolní Lhoty. Navrhuje výkupní cenu 629.190,- Kč.</w:t>
      </w:r>
    </w:p>
    <w:p w:rsidR="00E545C5" w:rsidRDefault="00E545C5" w:rsidP="00E545C5">
      <w:pPr>
        <w:jc w:val="both"/>
        <w:rPr>
          <w:sz w:val="22"/>
          <w:szCs w:val="22"/>
        </w:rPr>
      </w:pPr>
      <w:r>
        <w:rPr>
          <w:sz w:val="22"/>
          <w:szCs w:val="22"/>
        </w:rPr>
        <w:tab/>
        <w:t>Zastupitelstvo schválilo záměr prodat výše uvedené parcely. Záměr o prodeji bude zveřejněn po zákonnou dobu na úřední desce města a na oficiálních stránkách města.</w:t>
      </w:r>
    </w:p>
    <w:p w:rsidR="00E545C5" w:rsidRDefault="00E545C5" w:rsidP="00E545C5">
      <w:pPr>
        <w:jc w:val="both"/>
        <w:rPr>
          <w:sz w:val="22"/>
          <w:szCs w:val="22"/>
        </w:rPr>
      </w:pPr>
    </w:p>
    <w:p w:rsidR="00E545C5" w:rsidRDefault="00E545C5" w:rsidP="00E545C5">
      <w:pPr>
        <w:jc w:val="both"/>
        <w:rPr>
          <w:sz w:val="22"/>
          <w:szCs w:val="22"/>
        </w:rPr>
      </w:pPr>
      <w:r>
        <w:rPr>
          <w:sz w:val="22"/>
          <w:szCs w:val="22"/>
        </w:rPr>
        <w:t>ad 5/</w:t>
      </w:r>
    </w:p>
    <w:p w:rsidR="00E545C5" w:rsidRDefault="00E545C5" w:rsidP="00E545C5">
      <w:pPr>
        <w:jc w:val="both"/>
        <w:rPr>
          <w:sz w:val="22"/>
          <w:szCs w:val="22"/>
        </w:rPr>
      </w:pPr>
    </w:p>
    <w:p w:rsidR="00E545C5" w:rsidRDefault="00E545C5" w:rsidP="00E545C5">
      <w:pPr>
        <w:jc w:val="both"/>
        <w:rPr>
          <w:sz w:val="22"/>
          <w:szCs w:val="22"/>
        </w:rPr>
      </w:pPr>
      <w:r>
        <w:rPr>
          <w:sz w:val="22"/>
          <w:szCs w:val="22"/>
        </w:rPr>
        <w:tab/>
        <w:t>Zastupitelstvo projednalo žádost Kynologického klubu Dolní Lhota o příspěvek na činnost pro rok 2012 ve výši 40.000,- Kč. K žádosti byly přiloženy všechny požadované přílohy ( plán činnosti, seznam členů, návrh rozpočtu…).</w:t>
      </w:r>
    </w:p>
    <w:p w:rsidR="00E545C5" w:rsidRDefault="00E545C5" w:rsidP="00E545C5">
      <w:pPr>
        <w:jc w:val="both"/>
        <w:rPr>
          <w:sz w:val="22"/>
          <w:szCs w:val="22"/>
        </w:rPr>
      </w:pPr>
      <w:r>
        <w:rPr>
          <w:sz w:val="22"/>
          <w:szCs w:val="22"/>
        </w:rPr>
        <w:tab/>
        <w:t xml:space="preserve">V diskusi se někteří členové zastupitelstva vyjádřili, že požadovaná částka je příliš vysoká, pan Ing. Blažek uvedl, že nebyl předložen rozpočet za letošní rok, paní MUDr. Pokorná vyjádřila názor, že je možné zakoupit pro některé drobné věci, ale požadovanou částku považuje za příliš vysokou. </w:t>
      </w:r>
    </w:p>
    <w:p w:rsidR="00E545C5" w:rsidRDefault="00E545C5" w:rsidP="00E545C5">
      <w:pPr>
        <w:jc w:val="both"/>
        <w:rPr>
          <w:sz w:val="22"/>
          <w:szCs w:val="22"/>
        </w:rPr>
      </w:pPr>
      <w:r>
        <w:rPr>
          <w:sz w:val="22"/>
          <w:szCs w:val="22"/>
        </w:rPr>
        <w:tab/>
        <w:t>Paní starostka navrhla, aby na příští zasedání byl pozván pan Lukačovič a blíže osvětlil činnost klubu, jeho případný přínos pro město a to i proto, že většina členů má o činnosti klubu velmi málo informací. Návrh paní starostky byl přijat</w:t>
      </w:r>
    </w:p>
    <w:p w:rsidR="00E545C5" w:rsidRDefault="00E545C5" w:rsidP="00E545C5">
      <w:pPr>
        <w:jc w:val="both"/>
        <w:rPr>
          <w:sz w:val="22"/>
          <w:szCs w:val="22"/>
        </w:rPr>
      </w:pPr>
    </w:p>
    <w:p w:rsidR="00E545C5" w:rsidRDefault="00E545C5" w:rsidP="00E545C5">
      <w:pPr>
        <w:jc w:val="both"/>
        <w:rPr>
          <w:sz w:val="22"/>
          <w:szCs w:val="22"/>
        </w:rPr>
      </w:pPr>
      <w:r>
        <w:rPr>
          <w:sz w:val="22"/>
          <w:szCs w:val="22"/>
        </w:rPr>
        <w:t>ad 6/</w:t>
      </w:r>
    </w:p>
    <w:p w:rsidR="00E545C5" w:rsidRDefault="00E545C5" w:rsidP="00E545C5">
      <w:pPr>
        <w:jc w:val="both"/>
        <w:rPr>
          <w:sz w:val="22"/>
          <w:szCs w:val="22"/>
        </w:rPr>
      </w:pPr>
    </w:p>
    <w:p w:rsidR="00E545C5" w:rsidRDefault="00E545C5" w:rsidP="00E545C5">
      <w:pPr>
        <w:jc w:val="both"/>
        <w:rPr>
          <w:sz w:val="22"/>
          <w:szCs w:val="22"/>
        </w:rPr>
      </w:pPr>
      <w:r>
        <w:rPr>
          <w:sz w:val="22"/>
          <w:szCs w:val="22"/>
        </w:rPr>
        <w:tab/>
        <w:t>Dále paní starostka seznámila zastupitelstvo se žádostí TJ Sokol Stráž nad Nežárkou o příspěvek na činnost na r. 2012 ve výši 120.000,- Kč. K žádosti byly přiloženy všechny požadované přílohy.</w:t>
      </w:r>
    </w:p>
    <w:p w:rsidR="00E545C5" w:rsidRDefault="00E545C5" w:rsidP="00E545C5">
      <w:pPr>
        <w:jc w:val="both"/>
        <w:rPr>
          <w:sz w:val="22"/>
          <w:szCs w:val="22"/>
        </w:rPr>
      </w:pPr>
      <w:r>
        <w:rPr>
          <w:sz w:val="22"/>
          <w:szCs w:val="22"/>
        </w:rPr>
        <w:tab/>
        <w:t>Paní starostka upozornila, že podle směrnice, může zastupitelstvo schválit pouze částku do výše 100.000,- Kč. V tomto smyslu bude TJ Sokol požádána o opravu žádosti.</w:t>
      </w:r>
    </w:p>
    <w:p w:rsidR="00E545C5" w:rsidRDefault="00E545C5" w:rsidP="00E545C5">
      <w:pPr>
        <w:jc w:val="both"/>
        <w:rPr>
          <w:sz w:val="22"/>
          <w:szCs w:val="22"/>
        </w:rPr>
      </w:pPr>
      <w:r>
        <w:rPr>
          <w:sz w:val="22"/>
          <w:szCs w:val="22"/>
        </w:rPr>
        <w:tab/>
        <w:t>Dále paní starostka seznámila členy zastupitelstva s tím, že byla v letošním roce vyplacena částka 40.000,- Kč (polovina schváleného příspěvku) . Vyplacení druhé poloviny bylo podmíněno úpravou tréninkového hřiště u fotbalového hřiště. V této záležitosti nedošlo mezi TJ Sokol a Městem ke shodě.</w:t>
      </w:r>
    </w:p>
    <w:p w:rsidR="00E545C5" w:rsidRDefault="00E545C5" w:rsidP="00E545C5">
      <w:pPr>
        <w:jc w:val="both"/>
        <w:rPr>
          <w:sz w:val="22"/>
          <w:szCs w:val="22"/>
        </w:rPr>
      </w:pPr>
      <w:r>
        <w:rPr>
          <w:sz w:val="22"/>
          <w:szCs w:val="22"/>
        </w:rPr>
        <w:tab/>
        <w:t>Pan František Holý požádal jménem TJ Sokol zastupitelstvo, aby do rozpočtu na rok 2012 byla zařazena částka na zakoupení nové sekačky na trávu na hřiště. (Stará sekačka byla zcizena). V případě, že bude sekačka zakoupena, TJ Sokol je ochotna se zříci části příspěvku na činnost na r. 2011. Pan Holý sdělil, že v případě zakoupení sekačky, by pan Palkovič, který má sečení hřiště na starosti, mohl vypomoci i při sečení ploch ve městě.</w:t>
      </w:r>
    </w:p>
    <w:p w:rsidR="00E545C5" w:rsidRDefault="00E545C5" w:rsidP="00E545C5">
      <w:pPr>
        <w:jc w:val="both"/>
        <w:rPr>
          <w:sz w:val="22"/>
          <w:szCs w:val="22"/>
        </w:rPr>
      </w:pPr>
      <w:r>
        <w:rPr>
          <w:sz w:val="22"/>
          <w:szCs w:val="22"/>
        </w:rPr>
        <w:tab/>
        <w:t>Pan Ing. Blažek doporučil vyrovnat s TJ Sokol závazky na tento rok. V této souvislosti schválilo zastupitelstvo převést na účet TJ Sokol částku 20.000,- Kč jako odměnu za vykácení porostů kolem cesty na Šimanov. Na úpravě cesty se podíleli členové oddílu kopané.</w:t>
      </w:r>
    </w:p>
    <w:p w:rsidR="00E545C5" w:rsidRDefault="00E545C5" w:rsidP="00E545C5">
      <w:pPr>
        <w:jc w:val="both"/>
        <w:rPr>
          <w:sz w:val="22"/>
          <w:szCs w:val="22"/>
        </w:rPr>
      </w:pPr>
      <w:r>
        <w:rPr>
          <w:sz w:val="22"/>
          <w:szCs w:val="22"/>
        </w:rPr>
        <w:tab/>
        <w:t xml:space="preserve">Zastupitelstvo doporučilo zařadit do rozpočtu na rok 2012 příspěvek na činnost TJ Sokol Stráž nad Nežárkou. Konečná částka bude upřesněna při schvalování rozpočtu.  </w:t>
      </w:r>
    </w:p>
    <w:p w:rsidR="00E545C5" w:rsidRDefault="00E545C5" w:rsidP="00E545C5">
      <w:pPr>
        <w:jc w:val="both"/>
        <w:rPr>
          <w:sz w:val="22"/>
          <w:szCs w:val="22"/>
        </w:rPr>
      </w:pPr>
    </w:p>
    <w:p w:rsidR="00E545C5" w:rsidRDefault="00E545C5" w:rsidP="00E545C5">
      <w:pPr>
        <w:jc w:val="both"/>
        <w:rPr>
          <w:sz w:val="22"/>
          <w:szCs w:val="22"/>
        </w:rPr>
      </w:pPr>
      <w:r>
        <w:rPr>
          <w:sz w:val="22"/>
          <w:szCs w:val="22"/>
        </w:rPr>
        <w:t>ad 7/</w:t>
      </w:r>
    </w:p>
    <w:p w:rsidR="00E545C5" w:rsidRDefault="00E545C5" w:rsidP="00E545C5">
      <w:pPr>
        <w:jc w:val="both"/>
        <w:rPr>
          <w:sz w:val="22"/>
          <w:szCs w:val="22"/>
        </w:rPr>
      </w:pPr>
      <w:r>
        <w:rPr>
          <w:sz w:val="22"/>
          <w:szCs w:val="22"/>
        </w:rPr>
        <w:tab/>
        <w:t>Zastupitelstvo dále projednalo žádost „Výtvarné dílny na faře“ o příspěvek na činnost v r. 2012 ve výši 15.000,- Kč. K žádosti byly přiloženy potřebné přílohy. Pan Ing. Blažek požádal, zda by paní E. Kutišová, vedoucí dílny, nemohla předložit celkový rozpočet. Dle jeho názoru nemůže příspěvek od města pokrýt celkové náklady.</w:t>
      </w:r>
    </w:p>
    <w:p w:rsidR="00E545C5" w:rsidRDefault="00E545C5" w:rsidP="00E545C5">
      <w:pPr>
        <w:jc w:val="both"/>
        <w:rPr>
          <w:sz w:val="22"/>
          <w:szCs w:val="22"/>
        </w:rPr>
      </w:pPr>
      <w:r>
        <w:rPr>
          <w:sz w:val="22"/>
          <w:szCs w:val="22"/>
        </w:rPr>
        <w:lastRenderedPageBreak/>
        <w:tab/>
        <w:t>Schválení příspěvku podpořil pan Dvořáček, který ocenil především to, že kroužek pomáhá velkému počtu dětí smysluplně trávit volný čas.</w:t>
      </w:r>
    </w:p>
    <w:p w:rsidR="00E545C5" w:rsidRDefault="00E545C5" w:rsidP="00E545C5">
      <w:pPr>
        <w:jc w:val="both"/>
        <w:rPr>
          <w:sz w:val="22"/>
          <w:szCs w:val="22"/>
        </w:rPr>
      </w:pPr>
      <w:r>
        <w:rPr>
          <w:sz w:val="22"/>
          <w:szCs w:val="22"/>
        </w:rPr>
        <w:tab/>
        <w:t>Zastupitelstvo doporučilo zapracovat do rozpočtu města na r. 2012 příspěvek v požadované výši.</w:t>
      </w:r>
    </w:p>
    <w:p w:rsidR="00E545C5" w:rsidRDefault="00E545C5" w:rsidP="00E545C5">
      <w:pPr>
        <w:jc w:val="both"/>
        <w:rPr>
          <w:sz w:val="22"/>
          <w:szCs w:val="22"/>
        </w:rPr>
      </w:pPr>
    </w:p>
    <w:p w:rsidR="00E545C5" w:rsidRDefault="00E545C5" w:rsidP="00E545C5">
      <w:pPr>
        <w:jc w:val="both"/>
        <w:rPr>
          <w:sz w:val="22"/>
          <w:szCs w:val="22"/>
        </w:rPr>
      </w:pPr>
      <w:r>
        <w:rPr>
          <w:sz w:val="22"/>
          <w:szCs w:val="22"/>
        </w:rPr>
        <w:t>ad 8/</w:t>
      </w:r>
    </w:p>
    <w:p w:rsidR="00E545C5" w:rsidRDefault="00E545C5" w:rsidP="00E545C5">
      <w:pPr>
        <w:jc w:val="both"/>
        <w:rPr>
          <w:sz w:val="22"/>
          <w:szCs w:val="22"/>
        </w:rPr>
      </w:pPr>
    </w:p>
    <w:p w:rsidR="00E545C5" w:rsidRDefault="00E545C5" w:rsidP="00E545C5">
      <w:pPr>
        <w:jc w:val="both"/>
        <w:rPr>
          <w:sz w:val="22"/>
          <w:szCs w:val="22"/>
        </w:rPr>
      </w:pPr>
      <w:r>
        <w:rPr>
          <w:sz w:val="22"/>
          <w:szCs w:val="22"/>
        </w:rPr>
        <w:tab/>
        <w:t>Pan Dvořáček zdůvodnil žádost ZŠ a MŠ Stráž nad Nežárkou o navýšení rozpočtu na r. 2011 o 200.000,- Kč. Dle slov pana Dvořáčka, byly schválené prostředky na r. 2011 téměř vyčerpány k 31.10.2011. Hlavním důvodem je, že rozpočet pro školu se již několik let výrazně neměnil, ale mezitím výrazně stouply např. ceny energií, ale i dalšího materiálu. Rostou i ceny služeb (povinné revize zařízení apod.) I přes úsporná opatření prostředky stačit nebudou.</w:t>
      </w:r>
    </w:p>
    <w:p w:rsidR="00E545C5" w:rsidRDefault="00E545C5" w:rsidP="00E545C5">
      <w:pPr>
        <w:jc w:val="both"/>
        <w:rPr>
          <w:sz w:val="22"/>
          <w:szCs w:val="22"/>
        </w:rPr>
      </w:pPr>
      <w:r>
        <w:rPr>
          <w:sz w:val="22"/>
          <w:szCs w:val="22"/>
        </w:rPr>
        <w:tab/>
        <w:t xml:space="preserve">Paní starostka i další členové zastupitelstva doporučili navýšení rozpočtu schválit. Navýšení rozpočtu školy o 200.000,- Kč na r. 2011 bylo poté zastupitelstvem schváleno. </w:t>
      </w:r>
    </w:p>
    <w:p w:rsidR="00E545C5" w:rsidRDefault="00E545C5" w:rsidP="00E545C5">
      <w:pPr>
        <w:jc w:val="both"/>
        <w:rPr>
          <w:sz w:val="22"/>
          <w:szCs w:val="22"/>
        </w:rPr>
      </w:pPr>
    </w:p>
    <w:p w:rsidR="00E545C5" w:rsidRDefault="00E545C5" w:rsidP="00E545C5">
      <w:pPr>
        <w:jc w:val="both"/>
        <w:rPr>
          <w:sz w:val="22"/>
          <w:szCs w:val="22"/>
        </w:rPr>
      </w:pPr>
      <w:r>
        <w:rPr>
          <w:sz w:val="22"/>
          <w:szCs w:val="22"/>
        </w:rPr>
        <w:t>ad 9/</w:t>
      </w:r>
    </w:p>
    <w:p w:rsidR="00E545C5" w:rsidRDefault="00E545C5" w:rsidP="00E545C5">
      <w:pPr>
        <w:jc w:val="both"/>
        <w:rPr>
          <w:sz w:val="22"/>
          <w:szCs w:val="22"/>
        </w:rPr>
      </w:pPr>
    </w:p>
    <w:p w:rsidR="00E545C5" w:rsidRDefault="00E545C5" w:rsidP="00E545C5">
      <w:pPr>
        <w:jc w:val="both"/>
        <w:rPr>
          <w:sz w:val="22"/>
          <w:szCs w:val="22"/>
        </w:rPr>
      </w:pPr>
      <w:r>
        <w:rPr>
          <w:sz w:val="22"/>
          <w:szCs w:val="22"/>
        </w:rPr>
        <w:tab/>
        <w:t>Pan Jaroslav Bronec požádal zastupitelstvo, aby při sestavování rozpočtu na rok 2012 bylo v kapitole pro jednotku SDH navýšena částka o 100.000,- Kč, aby bylo možné dokončit podlahu garáže nově rekonstruované hasičské zbrojnice.  Zároveň navrhl požádat o dotaci na tuto akci. V případě, že by město dotaci získalo, mohli by se rozpočtovým opatřením přesunout rozpočtované prostředky do jiné kapitoly.</w:t>
      </w:r>
    </w:p>
    <w:p w:rsidR="00E545C5" w:rsidRDefault="00E545C5" w:rsidP="00E545C5">
      <w:pPr>
        <w:jc w:val="both"/>
        <w:rPr>
          <w:sz w:val="22"/>
          <w:szCs w:val="22"/>
        </w:rPr>
      </w:pPr>
      <w:r>
        <w:rPr>
          <w:sz w:val="22"/>
          <w:szCs w:val="22"/>
        </w:rPr>
        <w:tab/>
        <w:t>Zastupitelstvo doporučilo rozpočet pro jednotku SDH v r. 2012 navýšit o požadovanou částku.</w:t>
      </w:r>
    </w:p>
    <w:p w:rsidR="00E545C5" w:rsidRDefault="00E545C5" w:rsidP="00E545C5">
      <w:pPr>
        <w:jc w:val="both"/>
        <w:rPr>
          <w:sz w:val="22"/>
          <w:szCs w:val="22"/>
        </w:rPr>
      </w:pPr>
    </w:p>
    <w:p w:rsidR="00E545C5" w:rsidRDefault="00E545C5" w:rsidP="00E545C5">
      <w:pPr>
        <w:jc w:val="both"/>
        <w:rPr>
          <w:sz w:val="22"/>
          <w:szCs w:val="22"/>
        </w:rPr>
      </w:pPr>
      <w:r>
        <w:rPr>
          <w:sz w:val="22"/>
          <w:szCs w:val="22"/>
        </w:rPr>
        <w:t>ad 10/</w:t>
      </w:r>
    </w:p>
    <w:p w:rsidR="00E545C5" w:rsidRDefault="00E545C5" w:rsidP="00E545C5">
      <w:pPr>
        <w:jc w:val="both"/>
        <w:rPr>
          <w:sz w:val="22"/>
          <w:szCs w:val="22"/>
        </w:rPr>
      </w:pPr>
    </w:p>
    <w:p w:rsidR="00E545C5" w:rsidRDefault="00E545C5" w:rsidP="00E545C5">
      <w:pPr>
        <w:jc w:val="both"/>
        <w:rPr>
          <w:sz w:val="22"/>
          <w:szCs w:val="22"/>
        </w:rPr>
      </w:pPr>
      <w:r>
        <w:rPr>
          <w:sz w:val="22"/>
          <w:szCs w:val="22"/>
        </w:rPr>
        <w:tab/>
        <w:t>Zastupitelstvo projednalo žádost sl. PhDr. Marie Ernestové o revokaci usnesení zastupitelstva, kterým byla prodána parcela č. 818 v KÚ Stráž nad Nežárkou panu Z. Kutišovi. Slečna Ernestová svou žádost především zdůvodnila tím, že na tomto pozemku vlastní garáž, kterou příležitostně využívá.</w:t>
      </w:r>
    </w:p>
    <w:p w:rsidR="00E545C5" w:rsidRDefault="00E545C5" w:rsidP="00E545C5">
      <w:pPr>
        <w:jc w:val="both"/>
        <w:rPr>
          <w:sz w:val="22"/>
          <w:szCs w:val="22"/>
        </w:rPr>
      </w:pPr>
      <w:r>
        <w:rPr>
          <w:sz w:val="22"/>
          <w:szCs w:val="22"/>
        </w:rPr>
        <w:tab/>
        <w:t>Paní starostka sdělila, že s panem Kutišem již byla uzavřena kupní smlouva, pan Kutiš parcelu zaplatil a smlouva již byla zaslána k registraci na Katastrální úřad. Paní starostka připomněla, že stavba plechové garáže není nikde oficiálně zaregistrována a jedná s v podstatě o „černou“ stavbu. Pokud jde o další osud garáže, doporučila slečně Ernestové, aby se dohodla s novým majitelem.</w:t>
      </w:r>
    </w:p>
    <w:p w:rsidR="00E545C5" w:rsidRDefault="00E545C5" w:rsidP="00E545C5">
      <w:pPr>
        <w:jc w:val="both"/>
        <w:rPr>
          <w:sz w:val="22"/>
          <w:szCs w:val="22"/>
        </w:rPr>
      </w:pPr>
    </w:p>
    <w:p w:rsidR="00E545C5" w:rsidRDefault="00E545C5" w:rsidP="00E545C5">
      <w:pPr>
        <w:jc w:val="both"/>
        <w:rPr>
          <w:sz w:val="22"/>
          <w:szCs w:val="22"/>
        </w:rPr>
      </w:pPr>
      <w:r>
        <w:rPr>
          <w:sz w:val="22"/>
          <w:szCs w:val="22"/>
        </w:rPr>
        <w:t>ad 11/</w:t>
      </w:r>
    </w:p>
    <w:p w:rsidR="00E545C5" w:rsidRDefault="00E545C5" w:rsidP="00E545C5">
      <w:pPr>
        <w:jc w:val="both"/>
        <w:rPr>
          <w:sz w:val="22"/>
          <w:szCs w:val="22"/>
        </w:rPr>
      </w:pPr>
    </w:p>
    <w:p w:rsidR="00E545C5" w:rsidRDefault="00E545C5" w:rsidP="00E545C5">
      <w:pPr>
        <w:jc w:val="both"/>
        <w:rPr>
          <w:sz w:val="22"/>
          <w:szCs w:val="22"/>
        </w:rPr>
      </w:pPr>
      <w:r>
        <w:rPr>
          <w:sz w:val="22"/>
          <w:szCs w:val="22"/>
        </w:rPr>
        <w:tab/>
        <w:t>V diskusi požádal pan Hroděj, aby paní starostka písemně upozornila paní Jiřinu Polákovou, že technický stav jejího domu na n. E. Destinnové ohrožuje kolemjdoucí.</w:t>
      </w:r>
    </w:p>
    <w:p w:rsidR="00E545C5" w:rsidRDefault="00E545C5" w:rsidP="00E545C5">
      <w:pPr>
        <w:jc w:val="both"/>
        <w:rPr>
          <w:sz w:val="22"/>
          <w:szCs w:val="22"/>
        </w:rPr>
      </w:pPr>
      <w:r>
        <w:rPr>
          <w:sz w:val="22"/>
          <w:szCs w:val="22"/>
        </w:rPr>
        <w:tab/>
        <w:t>Pan Ing. Blažek se dotázal na financování výstavby ČOV. Paní starostka sdělila, že první faktury budou hrazeny z uspořených prostředků města. Prostředky z přidělené dotace zatím město nedostala vzhledem k některým nejasnostem, ale dle slov paní starostky je naděje, že by měly být v nejbližší době vyřešeny.</w:t>
      </w:r>
    </w:p>
    <w:p w:rsidR="00E545C5" w:rsidRDefault="00E545C5" w:rsidP="00E545C5">
      <w:pPr>
        <w:jc w:val="both"/>
        <w:rPr>
          <w:sz w:val="22"/>
          <w:szCs w:val="22"/>
        </w:rPr>
      </w:pPr>
      <w:r>
        <w:rPr>
          <w:sz w:val="22"/>
          <w:szCs w:val="22"/>
        </w:rPr>
        <w:tab/>
        <w:t>Pan Ing. Ernest informoval o probíhajících pracích při výměně stropu v divadle.</w:t>
      </w:r>
    </w:p>
    <w:p w:rsidR="00E545C5" w:rsidRDefault="00E545C5" w:rsidP="00E545C5">
      <w:pPr>
        <w:jc w:val="both"/>
        <w:rPr>
          <w:sz w:val="22"/>
          <w:szCs w:val="22"/>
        </w:rPr>
      </w:pPr>
      <w:r>
        <w:rPr>
          <w:sz w:val="22"/>
          <w:szCs w:val="22"/>
        </w:rPr>
        <w:tab/>
        <w:t>Pan Ing. Blaže se dotázal na vedení kanalizace na Malém nám. Paní starostka sdělila, že celá záležitost byla projednána s dotčenými občany přímo na místě.</w:t>
      </w:r>
    </w:p>
    <w:p w:rsidR="00E545C5" w:rsidRDefault="00E545C5" w:rsidP="00E545C5">
      <w:pPr>
        <w:jc w:val="both"/>
        <w:rPr>
          <w:sz w:val="22"/>
          <w:szCs w:val="22"/>
        </w:rPr>
      </w:pPr>
      <w:r>
        <w:rPr>
          <w:sz w:val="22"/>
          <w:szCs w:val="22"/>
        </w:rPr>
        <w:tab/>
        <w:t>Paní Věra Písaříková upozornila, že není odklizené spadané listí na Malém náměstí. Paní starostka přislíbila věc projednat s panem Bubeníčkem. Paní Písaříková rovněž doporučila prohlédnout lípy u malé kašny. Dle jejího názoru jsou uvnitř duté a v případě silnějšího větru by mohly ohrozit kolemjdoucí. Bylo přislíbeno stromy prohlédnout.</w:t>
      </w:r>
    </w:p>
    <w:p w:rsidR="00E545C5" w:rsidRDefault="00E545C5" w:rsidP="00E545C5">
      <w:pPr>
        <w:jc w:val="both"/>
        <w:rPr>
          <w:sz w:val="22"/>
          <w:szCs w:val="22"/>
        </w:rPr>
      </w:pPr>
      <w:r>
        <w:rPr>
          <w:sz w:val="22"/>
          <w:szCs w:val="22"/>
        </w:rPr>
        <w:tab/>
        <w:t xml:space="preserve">Paní Princová se dotázala na uzavření cesty Špásovnou, kterou s dětmi využívala k vycházkám. Paní starostka sdělila, že i když cestu užívali občané po desítky, možná stovky, let, není zakreslena na katastrálních mapách, a tudíž město nemůže proti uzavření cesty v současné době nic dělat. </w:t>
      </w:r>
    </w:p>
    <w:p w:rsidR="00E545C5" w:rsidRDefault="00E545C5" w:rsidP="00E545C5">
      <w:pPr>
        <w:jc w:val="both"/>
        <w:rPr>
          <w:sz w:val="22"/>
          <w:szCs w:val="22"/>
        </w:rPr>
      </w:pPr>
      <w:r>
        <w:rPr>
          <w:sz w:val="22"/>
          <w:szCs w:val="22"/>
        </w:rPr>
        <w:lastRenderedPageBreak/>
        <w:tab/>
        <w:t>Paní princová upozornila i špatný stav zábradlí kolem bývalého sálu „U Vitáčků“. Pan Ing. Ernest přislíbil, že až budou ukončeny práce na ČOV, které se nachází v bezprostředním sousedství, bude opraveno zábradlí, chodník, včetně vpusti do kanalizace.</w:t>
      </w:r>
    </w:p>
    <w:p w:rsidR="00E545C5" w:rsidRDefault="00E545C5" w:rsidP="00E545C5">
      <w:pPr>
        <w:jc w:val="both"/>
        <w:rPr>
          <w:sz w:val="22"/>
          <w:szCs w:val="22"/>
        </w:rPr>
      </w:pPr>
      <w:r>
        <w:rPr>
          <w:sz w:val="22"/>
          <w:szCs w:val="22"/>
        </w:rPr>
        <w:tab/>
        <w:t>Paní Princová rovněž doporučila buď upravit nebo zcela zrušit hřiště u bytovky č. 273. V současné době je ve velmi špatném stavu.</w:t>
      </w:r>
    </w:p>
    <w:p w:rsidR="00E545C5" w:rsidRDefault="00E545C5" w:rsidP="00E545C5">
      <w:pPr>
        <w:jc w:val="both"/>
        <w:rPr>
          <w:sz w:val="22"/>
          <w:szCs w:val="22"/>
        </w:rPr>
      </w:pPr>
    </w:p>
    <w:p w:rsidR="00E545C5" w:rsidRDefault="00E545C5" w:rsidP="00E545C5">
      <w:pPr>
        <w:jc w:val="both"/>
        <w:rPr>
          <w:sz w:val="22"/>
          <w:szCs w:val="22"/>
        </w:rPr>
      </w:pPr>
      <w:r>
        <w:rPr>
          <w:sz w:val="22"/>
          <w:szCs w:val="22"/>
        </w:rPr>
        <w:t>ad 12/</w:t>
      </w:r>
    </w:p>
    <w:p w:rsidR="00E545C5" w:rsidRDefault="00E545C5" w:rsidP="00E545C5">
      <w:pPr>
        <w:jc w:val="both"/>
        <w:rPr>
          <w:sz w:val="22"/>
          <w:szCs w:val="22"/>
        </w:rPr>
      </w:pPr>
    </w:p>
    <w:p w:rsidR="00E545C5" w:rsidRDefault="00E545C5" w:rsidP="00E545C5">
      <w:pPr>
        <w:jc w:val="both"/>
        <w:rPr>
          <w:sz w:val="22"/>
          <w:szCs w:val="22"/>
        </w:rPr>
      </w:pPr>
      <w:r>
        <w:rPr>
          <w:sz w:val="22"/>
          <w:szCs w:val="22"/>
        </w:rPr>
        <w:tab/>
        <w:t>Na závěr zasedání bylo schváleno usnesení.</w:t>
      </w:r>
    </w:p>
    <w:p w:rsidR="00E545C5" w:rsidRDefault="00E545C5" w:rsidP="00E545C5">
      <w:pPr>
        <w:jc w:val="both"/>
        <w:rPr>
          <w:sz w:val="22"/>
          <w:szCs w:val="22"/>
        </w:rPr>
      </w:pPr>
    </w:p>
    <w:p w:rsidR="00E545C5" w:rsidRDefault="00E545C5" w:rsidP="00E545C5">
      <w:pPr>
        <w:jc w:val="both"/>
        <w:rPr>
          <w:b/>
          <w:u w:val="single"/>
        </w:rPr>
      </w:pPr>
      <w:r>
        <w:rPr>
          <w:b/>
          <w:u w:val="single"/>
        </w:rPr>
        <w:t xml:space="preserve">Usnesení ze zasedání Zastupitelstva města Stráž nad Nežárkou </w:t>
      </w:r>
    </w:p>
    <w:p w:rsidR="00E545C5" w:rsidRDefault="00E545C5" w:rsidP="00E545C5">
      <w:pPr>
        <w:jc w:val="both"/>
        <w:rPr>
          <w:b/>
          <w:u w:val="single"/>
        </w:rPr>
      </w:pPr>
    </w:p>
    <w:p w:rsidR="00E545C5" w:rsidRDefault="00E545C5" w:rsidP="00E545C5">
      <w:pPr>
        <w:jc w:val="both"/>
        <w:rPr>
          <w:b/>
        </w:rPr>
      </w:pPr>
      <w:r>
        <w:rPr>
          <w:b/>
        </w:rPr>
        <w:t>Zastupitelstvo města Stráž nad Nežárkou:</w:t>
      </w:r>
    </w:p>
    <w:p w:rsidR="00E545C5" w:rsidRDefault="00E545C5" w:rsidP="00E545C5">
      <w:pPr>
        <w:jc w:val="both"/>
        <w:rPr>
          <w:b/>
        </w:rPr>
      </w:pPr>
    </w:p>
    <w:p w:rsidR="00E545C5" w:rsidRDefault="00E545C5" w:rsidP="00E545C5">
      <w:pPr>
        <w:jc w:val="both"/>
        <w:rPr>
          <w:b/>
          <w:u w:val="single"/>
        </w:rPr>
      </w:pPr>
      <w:r>
        <w:rPr>
          <w:b/>
          <w:u w:val="single"/>
        </w:rPr>
        <w:t>I. Schvaluje:</w:t>
      </w:r>
    </w:p>
    <w:p w:rsidR="00E545C5" w:rsidRDefault="00E545C5" w:rsidP="00E545C5">
      <w:pPr>
        <w:jc w:val="both"/>
        <w:rPr>
          <w:b/>
        </w:rPr>
      </w:pPr>
      <w:r>
        <w:rPr>
          <w:b/>
        </w:rPr>
        <w:t>a/ navýšení rozpočtu na r. 2011 příspěvkové organizaci Základní škola a Mateřská škola</w:t>
      </w:r>
    </w:p>
    <w:p w:rsidR="00E545C5" w:rsidRDefault="00E545C5" w:rsidP="00E545C5">
      <w:pPr>
        <w:jc w:val="both"/>
        <w:rPr>
          <w:b/>
        </w:rPr>
      </w:pPr>
      <w:r>
        <w:rPr>
          <w:b/>
        </w:rPr>
        <w:t xml:space="preserve">    Stráž nad Nežárkou o 200.000,- Kč,</w:t>
      </w:r>
    </w:p>
    <w:p w:rsidR="00E545C5" w:rsidRDefault="00E545C5" w:rsidP="00E545C5">
      <w:pPr>
        <w:jc w:val="both"/>
        <w:rPr>
          <w:b/>
        </w:rPr>
      </w:pPr>
      <w:r>
        <w:rPr>
          <w:b/>
        </w:rPr>
        <w:t>b/ činnost rady od posledního zasedání zastupitelstva,</w:t>
      </w:r>
    </w:p>
    <w:p w:rsidR="00E545C5" w:rsidRDefault="00E545C5" w:rsidP="00E545C5">
      <w:pPr>
        <w:jc w:val="both"/>
        <w:rPr>
          <w:b/>
        </w:rPr>
      </w:pPr>
      <w:r>
        <w:rPr>
          <w:b/>
        </w:rPr>
        <w:t>c/ záměr prodat parcely č. 830/16, 830/19, 830/36, 830/37, 835/4 a 835/6 v KÚ D. Lhota.</w:t>
      </w:r>
    </w:p>
    <w:p w:rsidR="00E545C5" w:rsidRDefault="00E545C5" w:rsidP="00E545C5">
      <w:pPr>
        <w:jc w:val="both"/>
        <w:rPr>
          <w:b/>
        </w:rPr>
      </w:pPr>
    </w:p>
    <w:p w:rsidR="00E545C5" w:rsidRDefault="00E545C5" w:rsidP="00E545C5">
      <w:pPr>
        <w:jc w:val="both"/>
        <w:rPr>
          <w:b/>
          <w:u w:val="single"/>
        </w:rPr>
      </w:pPr>
      <w:r>
        <w:rPr>
          <w:b/>
          <w:u w:val="single"/>
        </w:rPr>
        <w:t>II. Zamítá:</w:t>
      </w:r>
    </w:p>
    <w:p w:rsidR="00E545C5" w:rsidRDefault="00E545C5" w:rsidP="00E545C5">
      <w:pPr>
        <w:jc w:val="both"/>
        <w:rPr>
          <w:b/>
        </w:rPr>
      </w:pPr>
      <w:r>
        <w:rPr>
          <w:b/>
        </w:rPr>
        <w:t>a/ žádost sl. PhDr. Marie Ernestové o revokaci usnesení Zastupitelstva města Stráž nad</w:t>
      </w:r>
    </w:p>
    <w:p w:rsidR="00E545C5" w:rsidRDefault="00E545C5" w:rsidP="00E545C5">
      <w:pPr>
        <w:jc w:val="both"/>
        <w:rPr>
          <w:b/>
        </w:rPr>
      </w:pPr>
      <w:r>
        <w:rPr>
          <w:b/>
        </w:rPr>
        <w:t xml:space="preserve">    Nežárkou ze dne 23. června 2011, kterým schválilo prodej parcely č. 818.</w:t>
      </w:r>
    </w:p>
    <w:p w:rsidR="00E545C5" w:rsidRDefault="00E545C5" w:rsidP="00E545C5">
      <w:pPr>
        <w:jc w:val="both"/>
        <w:rPr>
          <w:b/>
        </w:rPr>
      </w:pPr>
    </w:p>
    <w:p w:rsidR="00E545C5" w:rsidRDefault="00E545C5" w:rsidP="00E545C5">
      <w:pPr>
        <w:jc w:val="both"/>
        <w:rPr>
          <w:b/>
          <w:u w:val="single"/>
        </w:rPr>
      </w:pPr>
      <w:r>
        <w:rPr>
          <w:b/>
          <w:u w:val="single"/>
        </w:rPr>
        <w:t>III. Doporučuje:</w:t>
      </w:r>
    </w:p>
    <w:p w:rsidR="00E545C5" w:rsidRDefault="00E545C5" w:rsidP="00E545C5">
      <w:pPr>
        <w:jc w:val="both"/>
        <w:rPr>
          <w:b/>
        </w:rPr>
      </w:pPr>
      <w:r>
        <w:rPr>
          <w:b/>
        </w:rPr>
        <w:t>a/ zapracovat do rozpočtu města na r. 2012 příspěvek na činnost pro TJ Sokol (přesná</w:t>
      </w:r>
    </w:p>
    <w:p w:rsidR="00E545C5" w:rsidRDefault="00E545C5" w:rsidP="00E545C5">
      <w:pPr>
        <w:jc w:val="both"/>
        <w:rPr>
          <w:b/>
        </w:rPr>
      </w:pPr>
      <w:r>
        <w:rPr>
          <w:b/>
        </w:rPr>
        <w:t xml:space="preserve">    výše bude stanovena při konečném schvalování rozpočtu),</w:t>
      </w:r>
    </w:p>
    <w:p w:rsidR="00E545C5" w:rsidRDefault="00E545C5" w:rsidP="00E545C5">
      <w:pPr>
        <w:jc w:val="both"/>
        <w:rPr>
          <w:b/>
        </w:rPr>
      </w:pPr>
      <w:r>
        <w:rPr>
          <w:b/>
        </w:rPr>
        <w:t xml:space="preserve">b/ zapracovat do rozpočtu města příspěvek na činnost „Výtvarné dílny na faře“ </w:t>
      </w:r>
    </w:p>
    <w:p w:rsidR="00E545C5" w:rsidRDefault="00E545C5" w:rsidP="00E545C5">
      <w:pPr>
        <w:jc w:val="both"/>
        <w:rPr>
          <w:b/>
        </w:rPr>
      </w:pPr>
      <w:r>
        <w:rPr>
          <w:b/>
        </w:rPr>
        <w:t xml:space="preserve">    na rok 2012 ve výši 15.000,- Kč,</w:t>
      </w:r>
    </w:p>
    <w:p w:rsidR="00E545C5" w:rsidRDefault="00E545C5" w:rsidP="00E545C5">
      <w:pPr>
        <w:jc w:val="both"/>
        <w:rPr>
          <w:b/>
        </w:rPr>
      </w:pPr>
      <w:r>
        <w:rPr>
          <w:b/>
        </w:rPr>
        <w:t>c/ zapracovat do rozpočtu města na r. 2012 navýšení  o 100.000,- Kč v kapitole jednotka</w:t>
      </w:r>
    </w:p>
    <w:p w:rsidR="00E545C5" w:rsidRDefault="00E545C5" w:rsidP="00E545C5">
      <w:pPr>
        <w:jc w:val="both"/>
        <w:rPr>
          <w:b/>
        </w:rPr>
      </w:pPr>
      <w:r>
        <w:rPr>
          <w:b/>
        </w:rPr>
        <w:t xml:space="preserve">    SDH</w:t>
      </w:r>
    </w:p>
    <w:p w:rsidR="00E545C5" w:rsidRDefault="00E545C5" w:rsidP="00E545C5">
      <w:pPr>
        <w:jc w:val="both"/>
        <w:rPr>
          <w:b/>
        </w:rPr>
      </w:pPr>
    </w:p>
    <w:p w:rsidR="00E545C5" w:rsidRDefault="00E545C5" w:rsidP="00E545C5">
      <w:pPr>
        <w:jc w:val="both"/>
        <w:rPr>
          <w:b/>
          <w:u w:val="single"/>
        </w:rPr>
      </w:pPr>
      <w:r w:rsidRPr="00577E5B">
        <w:rPr>
          <w:b/>
          <w:u w:val="single"/>
        </w:rPr>
        <w:t xml:space="preserve">IV. Ukládá:  </w:t>
      </w:r>
    </w:p>
    <w:p w:rsidR="00E545C5" w:rsidRPr="001F63B1" w:rsidRDefault="00E545C5" w:rsidP="00E545C5">
      <w:pPr>
        <w:jc w:val="both"/>
        <w:rPr>
          <w:b/>
        </w:rPr>
      </w:pPr>
      <w:r w:rsidRPr="001F63B1">
        <w:rPr>
          <w:b/>
        </w:rPr>
        <w:t>a/ paní starostce zveřejnit záměr prodat parcely v KÚ Dolní Lhota</w:t>
      </w:r>
      <w:r w:rsidRPr="001F63B1">
        <w:t xml:space="preserve"> (viz bod 4 zápisu)</w:t>
      </w:r>
      <w:r w:rsidRPr="001F63B1">
        <w:rPr>
          <w:b/>
        </w:rPr>
        <w:t xml:space="preserve"> na</w:t>
      </w:r>
    </w:p>
    <w:p w:rsidR="00E545C5" w:rsidRPr="001F63B1" w:rsidRDefault="00E545C5" w:rsidP="00E545C5">
      <w:pPr>
        <w:jc w:val="both"/>
        <w:rPr>
          <w:b/>
        </w:rPr>
      </w:pPr>
      <w:r w:rsidRPr="001F63B1">
        <w:rPr>
          <w:b/>
        </w:rPr>
        <w:t xml:space="preserve">    úřední desce města a oficiálních stránkách města po zákonem stanovenou dobu,</w:t>
      </w:r>
    </w:p>
    <w:p w:rsidR="00E545C5" w:rsidRDefault="00E545C5" w:rsidP="00E545C5">
      <w:pPr>
        <w:jc w:val="both"/>
        <w:rPr>
          <w:b/>
        </w:rPr>
      </w:pPr>
      <w:r w:rsidRPr="001F63B1">
        <w:rPr>
          <w:b/>
        </w:rPr>
        <w:t>b/ projednat s p. Bubeníčkem úklid spadaného listí na Malém náměstí.</w:t>
      </w:r>
    </w:p>
    <w:p w:rsidR="00E545C5" w:rsidRDefault="00E545C5" w:rsidP="00E545C5">
      <w:pPr>
        <w:jc w:val="both"/>
        <w:rPr>
          <w:b/>
        </w:rPr>
      </w:pPr>
    </w:p>
    <w:p w:rsidR="00E545C5" w:rsidRDefault="00E545C5" w:rsidP="00E545C5">
      <w:pPr>
        <w:jc w:val="both"/>
      </w:pPr>
      <w:r>
        <w:tab/>
        <w:t>Po schválení usnesení paní starostka poděkovala všem přítomným za účast a jednání zastupitelstva ve 21.50 hod. ukončila.</w:t>
      </w:r>
    </w:p>
    <w:p w:rsidR="00E545C5" w:rsidRDefault="00E545C5" w:rsidP="00E545C5">
      <w:pPr>
        <w:jc w:val="both"/>
      </w:pPr>
    </w:p>
    <w:p w:rsidR="00E545C5" w:rsidRDefault="00E545C5" w:rsidP="00E545C5">
      <w:pPr>
        <w:jc w:val="both"/>
        <w:rPr>
          <w:b/>
        </w:rPr>
      </w:pPr>
      <w:r>
        <w:rPr>
          <w:b/>
        </w:rPr>
        <w:tab/>
      </w:r>
      <w:r>
        <w:rPr>
          <w:b/>
        </w:rPr>
        <w:tab/>
      </w:r>
      <w:r>
        <w:rPr>
          <w:b/>
        </w:rPr>
        <w:tab/>
      </w:r>
      <w:r>
        <w:rPr>
          <w:b/>
        </w:rPr>
        <w:tab/>
      </w:r>
      <w:r>
        <w:rPr>
          <w:b/>
        </w:rPr>
        <w:tab/>
      </w:r>
      <w:r>
        <w:rPr>
          <w:b/>
        </w:rPr>
        <w:tab/>
        <w:t>Zapsal: _____________________________</w:t>
      </w:r>
    </w:p>
    <w:p w:rsidR="00E545C5" w:rsidRDefault="00E545C5" w:rsidP="00E545C5">
      <w:pPr>
        <w:jc w:val="both"/>
        <w:rPr>
          <w:b/>
        </w:rPr>
      </w:pPr>
      <w:r>
        <w:rPr>
          <w:b/>
        </w:rPr>
        <w:tab/>
      </w:r>
      <w:r>
        <w:rPr>
          <w:b/>
        </w:rPr>
        <w:tab/>
      </w:r>
      <w:r>
        <w:rPr>
          <w:b/>
        </w:rPr>
        <w:tab/>
      </w:r>
      <w:r>
        <w:rPr>
          <w:b/>
        </w:rPr>
        <w:tab/>
      </w:r>
      <w:r>
        <w:rPr>
          <w:b/>
        </w:rPr>
        <w:tab/>
      </w:r>
      <w:r>
        <w:rPr>
          <w:b/>
        </w:rPr>
        <w:tab/>
      </w:r>
      <w:r>
        <w:rPr>
          <w:b/>
        </w:rPr>
        <w:tab/>
        <w:t xml:space="preserve"> Mgr. Pavel Dvořáček</w:t>
      </w:r>
    </w:p>
    <w:p w:rsidR="00E545C5" w:rsidRDefault="00E545C5" w:rsidP="00E545C5">
      <w:pPr>
        <w:jc w:val="both"/>
        <w:rPr>
          <w:b/>
        </w:rPr>
      </w:pPr>
    </w:p>
    <w:p w:rsidR="00E545C5" w:rsidRDefault="00E545C5" w:rsidP="00E545C5">
      <w:pPr>
        <w:jc w:val="both"/>
        <w:rPr>
          <w:b/>
        </w:rPr>
      </w:pPr>
    </w:p>
    <w:p w:rsidR="00E545C5" w:rsidRDefault="00E545C5" w:rsidP="00E545C5">
      <w:pPr>
        <w:jc w:val="both"/>
        <w:rPr>
          <w:b/>
        </w:rPr>
      </w:pPr>
      <w:r>
        <w:rPr>
          <w:b/>
        </w:rPr>
        <w:t xml:space="preserve">____________________________                            ______________________________ </w:t>
      </w:r>
    </w:p>
    <w:p w:rsidR="00E545C5" w:rsidRDefault="00E545C5" w:rsidP="00E545C5">
      <w:pPr>
        <w:jc w:val="both"/>
        <w:rPr>
          <w:b/>
        </w:rPr>
      </w:pPr>
      <w:r>
        <w:rPr>
          <w:b/>
        </w:rPr>
        <w:t xml:space="preserve">Ing. Josef Ernest, místostarosta </w:t>
      </w:r>
      <w:r>
        <w:rPr>
          <w:b/>
        </w:rPr>
        <w:tab/>
        <w:t xml:space="preserve">                          Věra Tomšová, starostka města</w:t>
      </w:r>
    </w:p>
    <w:p w:rsidR="00E545C5" w:rsidRDefault="00E545C5" w:rsidP="00E545C5">
      <w:pPr>
        <w:jc w:val="both"/>
        <w:rPr>
          <w:b/>
        </w:rPr>
      </w:pPr>
    </w:p>
    <w:p w:rsidR="00E545C5" w:rsidRDefault="00E545C5" w:rsidP="00E545C5">
      <w:pPr>
        <w:jc w:val="both"/>
        <w:rPr>
          <w:b/>
        </w:rPr>
      </w:pPr>
    </w:p>
    <w:p w:rsidR="00E545C5" w:rsidRDefault="00E545C5" w:rsidP="00E545C5">
      <w:pPr>
        <w:jc w:val="both"/>
        <w:rPr>
          <w:b/>
        </w:rPr>
      </w:pPr>
      <w:r>
        <w:rPr>
          <w:b/>
        </w:rPr>
        <w:t>Ověřovatelé zápisu: Stanislav Dlouhý _________________ Štěpán Kovář _____________</w:t>
      </w:r>
    </w:p>
    <w:p w:rsidR="00E545C5" w:rsidRDefault="00E545C5" w:rsidP="00E545C5">
      <w:pPr>
        <w:jc w:val="both"/>
        <w:rPr>
          <w:b/>
        </w:rPr>
      </w:pPr>
    </w:p>
    <w:p w:rsidR="00E545C5" w:rsidRDefault="00E545C5" w:rsidP="00E545C5">
      <w:pPr>
        <w:jc w:val="both"/>
        <w:rPr>
          <w:b/>
        </w:rPr>
      </w:pPr>
      <w:r>
        <w:rPr>
          <w:b/>
        </w:rPr>
        <w:t xml:space="preserve">Ve Stráži nad Nežárkou 1. prosince 2011 </w:t>
      </w:r>
    </w:p>
    <w:p w:rsidR="00FD1FF1" w:rsidRDefault="00FD1FF1"/>
    <w:sectPr w:rsidR="00FD1FF1" w:rsidSect="00FD1F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545C5"/>
    <w:rsid w:val="00000AF6"/>
    <w:rsid w:val="000013F1"/>
    <w:rsid w:val="00002227"/>
    <w:rsid w:val="000029B9"/>
    <w:rsid w:val="000106CD"/>
    <w:rsid w:val="000114B4"/>
    <w:rsid w:val="000138AF"/>
    <w:rsid w:val="0001473C"/>
    <w:rsid w:val="0002307D"/>
    <w:rsid w:val="00023F5B"/>
    <w:rsid w:val="0003567B"/>
    <w:rsid w:val="000358CA"/>
    <w:rsid w:val="000368D2"/>
    <w:rsid w:val="00040B88"/>
    <w:rsid w:val="0004124D"/>
    <w:rsid w:val="0004312B"/>
    <w:rsid w:val="00044F72"/>
    <w:rsid w:val="00045232"/>
    <w:rsid w:val="000452E9"/>
    <w:rsid w:val="000515A5"/>
    <w:rsid w:val="00052965"/>
    <w:rsid w:val="0005340A"/>
    <w:rsid w:val="000550CA"/>
    <w:rsid w:val="00057296"/>
    <w:rsid w:val="00060142"/>
    <w:rsid w:val="0006080E"/>
    <w:rsid w:val="00060D9A"/>
    <w:rsid w:val="0006207C"/>
    <w:rsid w:val="00062A57"/>
    <w:rsid w:val="00063228"/>
    <w:rsid w:val="00063370"/>
    <w:rsid w:val="0006344D"/>
    <w:rsid w:val="00064DA7"/>
    <w:rsid w:val="0007390F"/>
    <w:rsid w:val="00073E29"/>
    <w:rsid w:val="00074BC4"/>
    <w:rsid w:val="0007557A"/>
    <w:rsid w:val="0007678A"/>
    <w:rsid w:val="00077C61"/>
    <w:rsid w:val="00080004"/>
    <w:rsid w:val="00080B2A"/>
    <w:rsid w:val="00084C81"/>
    <w:rsid w:val="00086313"/>
    <w:rsid w:val="00086896"/>
    <w:rsid w:val="00091FF6"/>
    <w:rsid w:val="00093E21"/>
    <w:rsid w:val="000A1843"/>
    <w:rsid w:val="000A2744"/>
    <w:rsid w:val="000A355E"/>
    <w:rsid w:val="000A5F44"/>
    <w:rsid w:val="000B0166"/>
    <w:rsid w:val="000B1436"/>
    <w:rsid w:val="000B2348"/>
    <w:rsid w:val="000B3F95"/>
    <w:rsid w:val="000B6514"/>
    <w:rsid w:val="000B7963"/>
    <w:rsid w:val="000C1BE4"/>
    <w:rsid w:val="000C1BE8"/>
    <w:rsid w:val="000C26EB"/>
    <w:rsid w:val="000C41CC"/>
    <w:rsid w:val="000C6BCC"/>
    <w:rsid w:val="000C74B4"/>
    <w:rsid w:val="000D01F5"/>
    <w:rsid w:val="000D187D"/>
    <w:rsid w:val="000D1D44"/>
    <w:rsid w:val="000D2A2D"/>
    <w:rsid w:val="000D6545"/>
    <w:rsid w:val="000E0A41"/>
    <w:rsid w:val="000E2873"/>
    <w:rsid w:val="000E2953"/>
    <w:rsid w:val="000E47D7"/>
    <w:rsid w:val="000E48DD"/>
    <w:rsid w:val="000E59FD"/>
    <w:rsid w:val="000E73BC"/>
    <w:rsid w:val="000E7BA6"/>
    <w:rsid w:val="000F1E68"/>
    <w:rsid w:val="000F2FDD"/>
    <w:rsid w:val="000F4D19"/>
    <w:rsid w:val="000F6D5F"/>
    <w:rsid w:val="000F70AD"/>
    <w:rsid w:val="0010115F"/>
    <w:rsid w:val="00102E5D"/>
    <w:rsid w:val="0010411D"/>
    <w:rsid w:val="00105B81"/>
    <w:rsid w:val="00106022"/>
    <w:rsid w:val="00107816"/>
    <w:rsid w:val="0010795E"/>
    <w:rsid w:val="0011104A"/>
    <w:rsid w:val="00111709"/>
    <w:rsid w:val="00124F60"/>
    <w:rsid w:val="001257A0"/>
    <w:rsid w:val="0012634D"/>
    <w:rsid w:val="0012754F"/>
    <w:rsid w:val="00132CE9"/>
    <w:rsid w:val="0013452E"/>
    <w:rsid w:val="00134DD9"/>
    <w:rsid w:val="001402A6"/>
    <w:rsid w:val="0014232C"/>
    <w:rsid w:val="00144EAC"/>
    <w:rsid w:val="00147997"/>
    <w:rsid w:val="0015167E"/>
    <w:rsid w:val="00152AAC"/>
    <w:rsid w:val="001567D8"/>
    <w:rsid w:val="00157A0E"/>
    <w:rsid w:val="001619DD"/>
    <w:rsid w:val="00163B65"/>
    <w:rsid w:val="0016660E"/>
    <w:rsid w:val="00172D49"/>
    <w:rsid w:val="0017383A"/>
    <w:rsid w:val="001739C9"/>
    <w:rsid w:val="00174B09"/>
    <w:rsid w:val="001767D8"/>
    <w:rsid w:val="00177D23"/>
    <w:rsid w:val="0018015A"/>
    <w:rsid w:val="00184040"/>
    <w:rsid w:val="001844BB"/>
    <w:rsid w:val="00184D1A"/>
    <w:rsid w:val="001914B1"/>
    <w:rsid w:val="00192F7D"/>
    <w:rsid w:val="001930F2"/>
    <w:rsid w:val="0019586D"/>
    <w:rsid w:val="00195DFD"/>
    <w:rsid w:val="001A5696"/>
    <w:rsid w:val="001A63BB"/>
    <w:rsid w:val="001B1973"/>
    <w:rsid w:val="001B5985"/>
    <w:rsid w:val="001C710C"/>
    <w:rsid w:val="001D0B82"/>
    <w:rsid w:val="001D12E3"/>
    <w:rsid w:val="001D1FFC"/>
    <w:rsid w:val="001D419A"/>
    <w:rsid w:val="001D4ECF"/>
    <w:rsid w:val="001D69F3"/>
    <w:rsid w:val="001E0BC9"/>
    <w:rsid w:val="001E1483"/>
    <w:rsid w:val="001E1962"/>
    <w:rsid w:val="001E29AD"/>
    <w:rsid w:val="001E43FA"/>
    <w:rsid w:val="001E5E19"/>
    <w:rsid w:val="001E6F7B"/>
    <w:rsid w:val="001E74FE"/>
    <w:rsid w:val="001E7EE0"/>
    <w:rsid w:val="001F07EA"/>
    <w:rsid w:val="001F1039"/>
    <w:rsid w:val="001F193C"/>
    <w:rsid w:val="001F1B11"/>
    <w:rsid w:val="001F29DB"/>
    <w:rsid w:val="001F3058"/>
    <w:rsid w:val="001F7BEC"/>
    <w:rsid w:val="002014B0"/>
    <w:rsid w:val="00201F76"/>
    <w:rsid w:val="0020341F"/>
    <w:rsid w:val="00204093"/>
    <w:rsid w:val="00205B38"/>
    <w:rsid w:val="00205E7E"/>
    <w:rsid w:val="0021403C"/>
    <w:rsid w:val="00215620"/>
    <w:rsid w:val="00215858"/>
    <w:rsid w:val="00216699"/>
    <w:rsid w:val="0021697C"/>
    <w:rsid w:val="00220828"/>
    <w:rsid w:val="00221E1F"/>
    <w:rsid w:val="002279B8"/>
    <w:rsid w:val="002322E7"/>
    <w:rsid w:val="0024145D"/>
    <w:rsid w:val="00241D6A"/>
    <w:rsid w:val="00242896"/>
    <w:rsid w:val="002437A2"/>
    <w:rsid w:val="00244BEB"/>
    <w:rsid w:val="00244C76"/>
    <w:rsid w:val="00244EC6"/>
    <w:rsid w:val="00246FFF"/>
    <w:rsid w:val="00257875"/>
    <w:rsid w:val="002600CF"/>
    <w:rsid w:val="00261F15"/>
    <w:rsid w:val="0026337E"/>
    <w:rsid w:val="00263CCD"/>
    <w:rsid w:val="00270EFE"/>
    <w:rsid w:val="00272419"/>
    <w:rsid w:val="00280B33"/>
    <w:rsid w:val="00283088"/>
    <w:rsid w:val="0028455A"/>
    <w:rsid w:val="002857E8"/>
    <w:rsid w:val="00286734"/>
    <w:rsid w:val="00290F5F"/>
    <w:rsid w:val="00291C85"/>
    <w:rsid w:val="002921A3"/>
    <w:rsid w:val="00297E84"/>
    <w:rsid w:val="002A6164"/>
    <w:rsid w:val="002A6896"/>
    <w:rsid w:val="002A71D8"/>
    <w:rsid w:val="002A7586"/>
    <w:rsid w:val="002B086B"/>
    <w:rsid w:val="002B10B9"/>
    <w:rsid w:val="002B1331"/>
    <w:rsid w:val="002B29CA"/>
    <w:rsid w:val="002B6D97"/>
    <w:rsid w:val="002C1520"/>
    <w:rsid w:val="002C159B"/>
    <w:rsid w:val="002C26A9"/>
    <w:rsid w:val="002D07E9"/>
    <w:rsid w:val="002D1937"/>
    <w:rsid w:val="002D2956"/>
    <w:rsid w:val="002D3732"/>
    <w:rsid w:val="002D5F4E"/>
    <w:rsid w:val="002E150E"/>
    <w:rsid w:val="002E158D"/>
    <w:rsid w:val="002E4153"/>
    <w:rsid w:val="002E4A7D"/>
    <w:rsid w:val="002E547B"/>
    <w:rsid w:val="002F0594"/>
    <w:rsid w:val="002F11B1"/>
    <w:rsid w:val="003012FD"/>
    <w:rsid w:val="00307500"/>
    <w:rsid w:val="00311D8F"/>
    <w:rsid w:val="00314703"/>
    <w:rsid w:val="00321235"/>
    <w:rsid w:val="00323E4C"/>
    <w:rsid w:val="00330E89"/>
    <w:rsid w:val="0033171D"/>
    <w:rsid w:val="0033701E"/>
    <w:rsid w:val="003430AC"/>
    <w:rsid w:val="00343CF9"/>
    <w:rsid w:val="0034613A"/>
    <w:rsid w:val="00347A47"/>
    <w:rsid w:val="00352667"/>
    <w:rsid w:val="00352EBC"/>
    <w:rsid w:val="003555B9"/>
    <w:rsid w:val="003556EC"/>
    <w:rsid w:val="00357928"/>
    <w:rsid w:val="00362365"/>
    <w:rsid w:val="00362C24"/>
    <w:rsid w:val="003658DA"/>
    <w:rsid w:val="00372FA6"/>
    <w:rsid w:val="00373B90"/>
    <w:rsid w:val="00382D82"/>
    <w:rsid w:val="00384BA9"/>
    <w:rsid w:val="00386010"/>
    <w:rsid w:val="00392030"/>
    <w:rsid w:val="003941D7"/>
    <w:rsid w:val="00396272"/>
    <w:rsid w:val="003A4750"/>
    <w:rsid w:val="003A567D"/>
    <w:rsid w:val="003A74BB"/>
    <w:rsid w:val="003B01D2"/>
    <w:rsid w:val="003B3C56"/>
    <w:rsid w:val="003B3D90"/>
    <w:rsid w:val="003C1AB8"/>
    <w:rsid w:val="003C3093"/>
    <w:rsid w:val="003C7DFF"/>
    <w:rsid w:val="003C7FE3"/>
    <w:rsid w:val="003D56A1"/>
    <w:rsid w:val="003D6464"/>
    <w:rsid w:val="003F3162"/>
    <w:rsid w:val="004010FC"/>
    <w:rsid w:val="00404F72"/>
    <w:rsid w:val="0040553E"/>
    <w:rsid w:val="00406ADA"/>
    <w:rsid w:val="0040785F"/>
    <w:rsid w:val="004101C5"/>
    <w:rsid w:val="00411283"/>
    <w:rsid w:val="004126A7"/>
    <w:rsid w:val="00413B78"/>
    <w:rsid w:val="00422E0B"/>
    <w:rsid w:val="00422FA0"/>
    <w:rsid w:val="004233A3"/>
    <w:rsid w:val="00431DD7"/>
    <w:rsid w:val="0043254B"/>
    <w:rsid w:val="00436659"/>
    <w:rsid w:val="00437D89"/>
    <w:rsid w:val="00442172"/>
    <w:rsid w:val="00442A04"/>
    <w:rsid w:val="00447582"/>
    <w:rsid w:val="00447D15"/>
    <w:rsid w:val="004508B6"/>
    <w:rsid w:val="004514DC"/>
    <w:rsid w:val="00453531"/>
    <w:rsid w:val="00456E92"/>
    <w:rsid w:val="004608FB"/>
    <w:rsid w:val="0046210C"/>
    <w:rsid w:val="00463305"/>
    <w:rsid w:val="0046607A"/>
    <w:rsid w:val="004700C4"/>
    <w:rsid w:val="004708B9"/>
    <w:rsid w:val="0047217F"/>
    <w:rsid w:val="0047645E"/>
    <w:rsid w:val="00483452"/>
    <w:rsid w:val="00487405"/>
    <w:rsid w:val="00493705"/>
    <w:rsid w:val="00493768"/>
    <w:rsid w:val="00495A21"/>
    <w:rsid w:val="00497EAC"/>
    <w:rsid w:val="004A00E7"/>
    <w:rsid w:val="004A1DD2"/>
    <w:rsid w:val="004A1EDA"/>
    <w:rsid w:val="004A2C43"/>
    <w:rsid w:val="004B0BEB"/>
    <w:rsid w:val="004B3B73"/>
    <w:rsid w:val="004B4F89"/>
    <w:rsid w:val="004B50A7"/>
    <w:rsid w:val="004B5BB3"/>
    <w:rsid w:val="004B5E64"/>
    <w:rsid w:val="004C208D"/>
    <w:rsid w:val="004C4425"/>
    <w:rsid w:val="004C6368"/>
    <w:rsid w:val="004D67EC"/>
    <w:rsid w:val="004D7BD7"/>
    <w:rsid w:val="004E4BE3"/>
    <w:rsid w:val="004E6F41"/>
    <w:rsid w:val="004F119F"/>
    <w:rsid w:val="004F3E85"/>
    <w:rsid w:val="004F42D0"/>
    <w:rsid w:val="00505D79"/>
    <w:rsid w:val="0051030B"/>
    <w:rsid w:val="0051215E"/>
    <w:rsid w:val="00514DF6"/>
    <w:rsid w:val="005154DE"/>
    <w:rsid w:val="005212BE"/>
    <w:rsid w:val="00521CDE"/>
    <w:rsid w:val="00524742"/>
    <w:rsid w:val="00524B07"/>
    <w:rsid w:val="0052635C"/>
    <w:rsid w:val="005331F8"/>
    <w:rsid w:val="00535120"/>
    <w:rsid w:val="0053672D"/>
    <w:rsid w:val="00550260"/>
    <w:rsid w:val="00552862"/>
    <w:rsid w:val="005529E6"/>
    <w:rsid w:val="00553C87"/>
    <w:rsid w:val="00555D93"/>
    <w:rsid w:val="00556D06"/>
    <w:rsid w:val="00562D07"/>
    <w:rsid w:val="005635F3"/>
    <w:rsid w:val="00564E9C"/>
    <w:rsid w:val="00566C9B"/>
    <w:rsid w:val="005707CB"/>
    <w:rsid w:val="00571B0C"/>
    <w:rsid w:val="00572F4B"/>
    <w:rsid w:val="005814B0"/>
    <w:rsid w:val="0058159E"/>
    <w:rsid w:val="00584DBA"/>
    <w:rsid w:val="00586AC8"/>
    <w:rsid w:val="00586D2E"/>
    <w:rsid w:val="00587BF4"/>
    <w:rsid w:val="0059262C"/>
    <w:rsid w:val="00593318"/>
    <w:rsid w:val="005A04EA"/>
    <w:rsid w:val="005A4C48"/>
    <w:rsid w:val="005A515C"/>
    <w:rsid w:val="005A6CE0"/>
    <w:rsid w:val="005B0D70"/>
    <w:rsid w:val="005B30E8"/>
    <w:rsid w:val="005B6ECA"/>
    <w:rsid w:val="005C296D"/>
    <w:rsid w:val="005C2D60"/>
    <w:rsid w:val="005C4EB2"/>
    <w:rsid w:val="005C6F08"/>
    <w:rsid w:val="005D4102"/>
    <w:rsid w:val="005D4142"/>
    <w:rsid w:val="005D4BFE"/>
    <w:rsid w:val="005D6BC8"/>
    <w:rsid w:val="005D6DA8"/>
    <w:rsid w:val="005F05D4"/>
    <w:rsid w:val="005F15B7"/>
    <w:rsid w:val="005F1EC1"/>
    <w:rsid w:val="005F279E"/>
    <w:rsid w:val="005F50DF"/>
    <w:rsid w:val="005F5551"/>
    <w:rsid w:val="005F5DF1"/>
    <w:rsid w:val="00600C16"/>
    <w:rsid w:val="00600EF4"/>
    <w:rsid w:val="006011EF"/>
    <w:rsid w:val="00602389"/>
    <w:rsid w:val="0060311A"/>
    <w:rsid w:val="00606665"/>
    <w:rsid w:val="00607047"/>
    <w:rsid w:val="00607059"/>
    <w:rsid w:val="00615112"/>
    <w:rsid w:val="00615790"/>
    <w:rsid w:val="00617B7D"/>
    <w:rsid w:val="00621552"/>
    <w:rsid w:val="006219AF"/>
    <w:rsid w:val="00623483"/>
    <w:rsid w:val="00623740"/>
    <w:rsid w:val="00626334"/>
    <w:rsid w:val="00626B4D"/>
    <w:rsid w:val="006333D0"/>
    <w:rsid w:val="00637CF3"/>
    <w:rsid w:val="00642606"/>
    <w:rsid w:val="0064365F"/>
    <w:rsid w:val="00643D03"/>
    <w:rsid w:val="00643E46"/>
    <w:rsid w:val="00650B27"/>
    <w:rsid w:val="00653699"/>
    <w:rsid w:val="00657D46"/>
    <w:rsid w:val="00664C98"/>
    <w:rsid w:val="0066585B"/>
    <w:rsid w:val="006702EB"/>
    <w:rsid w:val="00671BB1"/>
    <w:rsid w:val="00673674"/>
    <w:rsid w:val="0067593C"/>
    <w:rsid w:val="00675CD7"/>
    <w:rsid w:val="00682436"/>
    <w:rsid w:val="006825FB"/>
    <w:rsid w:val="00682AAC"/>
    <w:rsid w:val="006856C9"/>
    <w:rsid w:val="0069078F"/>
    <w:rsid w:val="006941B9"/>
    <w:rsid w:val="00695DF9"/>
    <w:rsid w:val="00696631"/>
    <w:rsid w:val="006A0D2B"/>
    <w:rsid w:val="006A2093"/>
    <w:rsid w:val="006A24A4"/>
    <w:rsid w:val="006A6715"/>
    <w:rsid w:val="006B0533"/>
    <w:rsid w:val="006B069C"/>
    <w:rsid w:val="006B0CC8"/>
    <w:rsid w:val="006B221F"/>
    <w:rsid w:val="006B29AD"/>
    <w:rsid w:val="006B2F42"/>
    <w:rsid w:val="006B3AE2"/>
    <w:rsid w:val="006B4524"/>
    <w:rsid w:val="006B7877"/>
    <w:rsid w:val="006B7F9B"/>
    <w:rsid w:val="006C0A03"/>
    <w:rsid w:val="006C552F"/>
    <w:rsid w:val="006C6A83"/>
    <w:rsid w:val="006C6BCC"/>
    <w:rsid w:val="006C7063"/>
    <w:rsid w:val="006D047E"/>
    <w:rsid w:val="006E0538"/>
    <w:rsid w:val="006E71BD"/>
    <w:rsid w:val="006E7F8D"/>
    <w:rsid w:val="006F1ACE"/>
    <w:rsid w:val="006F30EE"/>
    <w:rsid w:val="006F6C42"/>
    <w:rsid w:val="006F79CA"/>
    <w:rsid w:val="007064DB"/>
    <w:rsid w:val="00710C9D"/>
    <w:rsid w:val="007125AC"/>
    <w:rsid w:val="00715047"/>
    <w:rsid w:val="00716988"/>
    <w:rsid w:val="00716FB4"/>
    <w:rsid w:val="00725456"/>
    <w:rsid w:val="00725F5D"/>
    <w:rsid w:val="00727812"/>
    <w:rsid w:val="0073331B"/>
    <w:rsid w:val="00735E15"/>
    <w:rsid w:val="007367B2"/>
    <w:rsid w:val="00737A0E"/>
    <w:rsid w:val="00742814"/>
    <w:rsid w:val="00752734"/>
    <w:rsid w:val="00752F2A"/>
    <w:rsid w:val="007635EE"/>
    <w:rsid w:val="00763F59"/>
    <w:rsid w:val="0076492E"/>
    <w:rsid w:val="00764A44"/>
    <w:rsid w:val="0077087A"/>
    <w:rsid w:val="00770AA0"/>
    <w:rsid w:val="00772DF8"/>
    <w:rsid w:val="00774C28"/>
    <w:rsid w:val="007754F4"/>
    <w:rsid w:val="00780521"/>
    <w:rsid w:val="0078057C"/>
    <w:rsid w:val="00783A02"/>
    <w:rsid w:val="00797835"/>
    <w:rsid w:val="007A2461"/>
    <w:rsid w:val="007A28AC"/>
    <w:rsid w:val="007A2946"/>
    <w:rsid w:val="007A5013"/>
    <w:rsid w:val="007B5FB7"/>
    <w:rsid w:val="007B69DA"/>
    <w:rsid w:val="007C0A52"/>
    <w:rsid w:val="007C565B"/>
    <w:rsid w:val="007D4ECB"/>
    <w:rsid w:val="007E08D6"/>
    <w:rsid w:val="007E102E"/>
    <w:rsid w:val="007E1F66"/>
    <w:rsid w:val="007E347B"/>
    <w:rsid w:val="007F076A"/>
    <w:rsid w:val="007F0F8D"/>
    <w:rsid w:val="007F171F"/>
    <w:rsid w:val="007F2D66"/>
    <w:rsid w:val="008017BD"/>
    <w:rsid w:val="00804740"/>
    <w:rsid w:val="0080565D"/>
    <w:rsid w:val="00811D02"/>
    <w:rsid w:val="0081261F"/>
    <w:rsid w:val="00815D03"/>
    <w:rsid w:val="00816637"/>
    <w:rsid w:val="008169F4"/>
    <w:rsid w:val="00824307"/>
    <w:rsid w:val="00825440"/>
    <w:rsid w:val="00825581"/>
    <w:rsid w:val="0082702F"/>
    <w:rsid w:val="00831BDF"/>
    <w:rsid w:val="00833994"/>
    <w:rsid w:val="00834F1D"/>
    <w:rsid w:val="00835404"/>
    <w:rsid w:val="00841496"/>
    <w:rsid w:val="00841D9D"/>
    <w:rsid w:val="008422EE"/>
    <w:rsid w:val="00842DD8"/>
    <w:rsid w:val="00847B20"/>
    <w:rsid w:val="00847D13"/>
    <w:rsid w:val="008517E4"/>
    <w:rsid w:val="008536CE"/>
    <w:rsid w:val="00855145"/>
    <w:rsid w:val="008561E0"/>
    <w:rsid w:val="00856250"/>
    <w:rsid w:val="00866B37"/>
    <w:rsid w:val="0087069C"/>
    <w:rsid w:val="00871751"/>
    <w:rsid w:val="0087327B"/>
    <w:rsid w:val="008773B6"/>
    <w:rsid w:val="00883265"/>
    <w:rsid w:val="008848B6"/>
    <w:rsid w:val="00885670"/>
    <w:rsid w:val="0088653D"/>
    <w:rsid w:val="00891131"/>
    <w:rsid w:val="008961E5"/>
    <w:rsid w:val="00896A28"/>
    <w:rsid w:val="00897F56"/>
    <w:rsid w:val="008A3BF7"/>
    <w:rsid w:val="008A5C49"/>
    <w:rsid w:val="008A6DF7"/>
    <w:rsid w:val="008B0938"/>
    <w:rsid w:val="008B0964"/>
    <w:rsid w:val="008B3140"/>
    <w:rsid w:val="008B3713"/>
    <w:rsid w:val="008C119C"/>
    <w:rsid w:val="008C1B36"/>
    <w:rsid w:val="008C403E"/>
    <w:rsid w:val="008C49DE"/>
    <w:rsid w:val="008C733C"/>
    <w:rsid w:val="008D08B3"/>
    <w:rsid w:val="008D2147"/>
    <w:rsid w:val="008D24A2"/>
    <w:rsid w:val="008D420A"/>
    <w:rsid w:val="008D4269"/>
    <w:rsid w:val="008E039A"/>
    <w:rsid w:val="008E23E7"/>
    <w:rsid w:val="008E7425"/>
    <w:rsid w:val="008F2439"/>
    <w:rsid w:val="008F46BF"/>
    <w:rsid w:val="008F6A2F"/>
    <w:rsid w:val="008F73B9"/>
    <w:rsid w:val="00900449"/>
    <w:rsid w:val="00901A07"/>
    <w:rsid w:val="00903211"/>
    <w:rsid w:val="009079B7"/>
    <w:rsid w:val="00910B64"/>
    <w:rsid w:val="009110A4"/>
    <w:rsid w:val="0091157F"/>
    <w:rsid w:val="00914691"/>
    <w:rsid w:val="00925BB4"/>
    <w:rsid w:val="00925D50"/>
    <w:rsid w:val="0092658C"/>
    <w:rsid w:val="00933756"/>
    <w:rsid w:val="00940AC7"/>
    <w:rsid w:val="009464DA"/>
    <w:rsid w:val="009500CB"/>
    <w:rsid w:val="00952066"/>
    <w:rsid w:val="009548F0"/>
    <w:rsid w:val="00955FC3"/>
    <w:rsid w:val="00956DEF"/>
    <w:rsid w:val="00962650"/>
    <w:rsid w:val="0096361C"/>
    <w:rsid w:val="0096502E"/>
    <w:rsid w:val="0096569F"/>
    <w:rsid w:val="00966D37"/>
    <w:rsid w:val="00973603"/>
    <w:rsid w:val="00973B43"/>
    <w:rsid w:val="00976F01"/>
    <w:rsid w:val="00981DE1"/>
    <w:rsid w:val="0098769B"/>
    <w:rsid w:val="00990466"/>
    <w:rsid w:val="009905BA"/>
    <w:rsid w:val="009949B6"/>
    <w:rsid w:val="00995E0A"/>
    <w:rsid w:val="009A0CAE"/>
    <w:rsid w:val="009A0DB3"/>
    <w:rsid w:val="009A181A"/>
    <w:rsid w:val="009A1D34"/>
    <w:rsid w:val="009A3E6A"/>
    <w:rsid w:val="009A5DDC"/>
    <w:rsid w:val="009A674D"/>
    <w:rsid w:val="009B09AA"/>
    <w:rsid w:val="009B244B"/>
    <w:rsid w:val="009B2E98"/>
    <w:rsid w:val="009B30E0"/>
    <w:rsid w:val="009B3288"/>
    <w:rsid w:val="009B3E1F"/>
    <w:rsid w:val="009C0395"/>
    <w:rsid w:val="009C0D4D"/>
    <w:rsid w:val="009C506E"/>
    <w:rsid w:val="009C7B97"/>
    <w:rsid w:val="009C7BB9"/>
    <w:rsid w:val="009D230E"/>
    <w:rsid w:val="009D291D"/>
    <w:rsid w:val="009D5FFC"/>
    <w:rsid w:val="009E043F"/>
    <w:rsid w:val="009E0677"/>
    <w:rsid w:val="009E12BE"/>
    <w:rsid w:val="009E263E"/>
    <w:rsid w:val="009E4858"/>
    <w:rsid w:val="009F0D3A"/>
    <w:rsid w:val="009F5B17"/>
    <w:rsid w:val="00A0036A"/>
    <w:rsid w:val="00A02BB8"/>
    <w:rsid w:val="00A056A7"/>
    <w:rsid w:val="00A06ACA"/>
    <w:rsid w:val="00A06AEF"/>
    <w:rsid w:val="00A06CF8"/>
    <w:rsid w:val="00A0725F"/>
    <w:rsid w:val="00A07BB2"/>
    <w:rsid w:val="00A117E5"/>
    <w:rsid w:val="00A15A23"/>
    <w:rsid w:val="00A169A9"/>
    <w:rsid w:val="00A20622"/>
    <w:rsid w:val="00A21A97"/>
    <w:rsid w:val="00A24327"/>
    <w:rsid w:val="00A251E0"/>
    <w:rsid w:val="00A27640"/>
    <w:rsid w:val="00A30596"/>
    <w:rsid w:val="00A30B38"/>
    <w:rsid w:val="00A42952"/>
    <w:rsid w:val="00A44603"/>
    <w:rsid w:val="00A5109A"/>
    <w:rsid w:val="00A527E5"/>
    <w:rsid w:val="00A53D2B"/>
    <w:rsid w:val="00A540FA"/>
    <w:rsid w:val="00A64E5E"/>
    <w:rsid w:val="00A654A6"/>
    <w:rsid w:val="00A66FF9"/>
    <w:rsid w:val="00A67C4C"/>
    <w:rsid w:val="00A7096A"/>
    <w:rsid w:val="00A74627"/>
    <w:rsid w:val="00A779A7"/>
    <w:rsid w:val="00A8046A"/>
    <w:rsid w:val="00A81730"/>
    <w:rsid w:val="00A8490B"/>
    <w:rsid w:val="00A84AB5"/>
    <w:rsid w:val="00A87FBB"/>
    <w:rsid w:val="00A93BEF"/>
    <w:rsid w:val="00A947F1"/>
    <w:rsid w:val="00AA18E2"/>
    <w:rsid w:val="00AB1663"/>
    <w:rsid w:val="00AB24BA"/>
    <w:rsid w:val="00AB36E0"/>
    <w:rsid w:val="00AB5925"/>
    <w:rsid w:val="00AC4952"/>
    <w:rsid w:val="00AC5C6A"/>
    <w:rsid w:val="00AC6B05"/>
    <w:rsid w:val="00AD41E3"/>
    <w:rsid w:val="00AE0F39"/>
    <w:rsid w:val="00AE3258"/>
    <w:rsid w:val="00AE3597"/>
    <w:rsid w:val="00AF054B"/>
    <w:rsid w:val="00AF0EA2"/>
    <w:rsid w:val="00AF2B65"/>
    <w:rsid w:val="00AF2EA8"/>
    <w:rsid w:val="00AF5037"/>
    <w:rsid w:val="00AF5560"/>
    <w:rsid w:val="00AF68E8"/>
    <w:rsid w:val="00B070E4"/>
    <w:rsid w:val="00B11F66"/>
    <w:rsid w:val="00B12BB4"/>
    <w:rsid w:val="00B1357C"/>
    <w:rsid w:val="00B13B24"/>
    <w:rsid w:val="00B14B07"/>
    <w:rsid w:val="00B21814"/>
    <w:rsid w:val="00B23BDC"/>
    <w:rsid w:val="00B26C67"/>
    <w:rsid w:val="00B26EDC"/>
    <w:rsid w:val="00B302A0"/>
    <w:rsid w:val="00B31778"/>
    <w:rsid w:val="00B4490D"/>
    <w:rsid w:val="00B45D2A"/>
    <w:rsid w:val="00B509E0"/>
    <w:rsid w:val="00B5146F"/>
    <w:rsid w:val="00B53592"/>
    <w:rsid w:val="00B54127"/>
    <w:rsid w:val="00B56C7C"/>
    <w:rsid w:val="00B606A7"/>
    <w:rsid w:val="00B627DC"/>
    <w:rsid w:val="00B62BB7"/>
    <w:rsid w:val="00B642B2"/>
    <w:rsid w:val="00B64BD3"/>
    <w:rsid w:val="00B663DB"/>
    <w:rsid w:val="00B6784B"/>
    <w:rsid w:val="00B67F6D"/>
    <w:rsid w:val="00B70050"/>
    <w:rsid w:val="00B733E1"/>
    <w:rsid w:val="00B826D6"/>
    <w:rsid w:val="00B83696"/>
    <w:rsid w:val="00B83ED4"/>
    <w:rsid w:val="00B84D54"/>
    <w:rsid w:val="00B862AA"/>
    <w:rsid w:val="00B87BBC"/>
    <w:rsid w:val="00B90B8D"/>
    <w:rsid w:val="00B92161"/>
    <w:rsid w:val="00B962B4"/>
    <w:rsid w:val="00BA2D9E"/>
    <w:rsid w:val="00BA356F"/>
    <w:rsid w:val="00BA62DB"/>
    <w:rsid w:val="00BA7C8F"/>
    <w:rsid w:val="00BB1063"/>
    <w:rsid w:val="00BB5BF4"/>
    <w:rsid w:val="00BC0BAE"/>
    <w:rsid w:val="00BC1E4F"/>
    <w:rsid w:val="00BC1E80"/>
    <w:rsid w:val="00BC4DD6"/>
    <w:rsid w:val="00BD2BE7"/>
    <w:rsid w:val="00BD47E1"/>
    <w:rsid w:val="00BD4C49"/>
    <w:rsid w:val="00BE16F2"/>
    <w:rsid w:val="00BE2487"/>
    <w:rsid w:val="00BE6148"/>
    <w:rsid w:val="00BE6595"/>
    <w:rsid w:val="00BF3985"/>
    <w:rsid w:val="00BF4241"/>
    <w:rsid w:val="00BF55D5"/>
    <w:rsid w:val="00BF5BFB"/>
    <w:rsid w:val="00BF6040"/>
    <w:rsid w:val="00BF6E7D"/>
    <w:rsid w:val="00C0272E"/>
    <w:rsid w:val="00C03E33"/>
    <w:rsid w:val="00C135A6"/>
    <w:rsid w:val="00C14438"/>
    <w:rsid w:val="00C16FE6"/>
    <w:rsid w:val="00C175BC"/>
    <w:rsid w:val="00C23194"/>
    <w:rsid w:val="00C239F7"/>
    <w:rsid w:val="00C25615"/>
    <w:rsid w:val="00C300CD"/>
    <w:rsid w:val="00C326B1"/>
    <w:rsid w:val="00C327EA"/>
    <w:rsid w:val="00C35595"/>
    <w:rsid w:val="00C37093"/>
    <w:rsid w:val="00C371CF"/>
    <w:rsid w:val="00C471F6"/>
    <w:rsid w:val="00C5089B"/>
    <w:rsid w:val="00C50A8D"/>
    <w:rsid w:val="00C52614"/>
    <w:rsid w:val="00C56153"/>
    <w:rsid w:val="00C66213"/>
    <w:rsid w:val="00C667A8"/>
    <w:rsid w:val="00C66AA0"/>
    <w:rsid w:val="00C7066A"/>
    <w:rsid w:val="00C712A2"/>
    <w:rsid w:val="00C71B80"/>
    <w:rsid w:val="00C72920"/>
    <w:rsid w:val="00C769F0"/>
    <w:rsid w:val="00C822E7"/>
    <w:rsid w:val="00C90CD0"/>
    <w:rsid w:val="00C91A3C"/>
    <w:rsid w:val="00C926C9"/>
    <w:rsid w:val="00C9629C"/>
    <w:rsid w:val="00CA1987"/>
    <w:rsid w:val="00CA4B4D"/>
    <w:rsid w:val="00CA4BDB"/>
    <w:rsid w:val="00CA5F21"/>
    <w:rsid w:val="00CA6AF2"/>
    <w:rsid w:val="00CA6CDF"/>
    <w:rsid w:val="00CB2E76"/>
    <w:rsid w:val="00CB535D"/>
    <w:rsid w:val="00CC103D"/>
    <w:rsid w:val="00CC11CC"/>
    <w:rsid w:val="00CC1E23"/>
    <w:rsid w:val="00CC4401"/>
    <w:rsid w:val="00CC7AA9"/>
    <w:rsid w:val="00CD117A"/>
    <w:rsid w:val="00CD136F"/>
    <w:rsid w:val="00CD3887"/>
    <w:rsid w:val="00CD65A7"/>
    <w:rsid w:val="00CE1287"/>
    <w:rsid w:val="00CE3CDF"/>
    <w:rsid w:val="00CF4161"/>
    <w:rsid w:val="00CF4CC3"/>
    <w:rsid w:val="00CF5335"/>
    <w:rsid w:val="00CF7E2C"/>
    <w:rsid w:val="00D00D7C"/>
    <w:rsid w:val="00D01CAE"/>
    <w:rsid w:val="00D01ECC"/>
    <w:rsid w:val="00D025B1"/>
    <w:rsid w:val="00D03CCE"/>
    <w:rsid w:val="00D11C7A"/>
    <w:rsid w:val="00D124F0"/>
    <w:rsid w:val="00D12652"/>
    <w:rsid w:val="00D13527"/>
    <w:rsid w:val="00D2090F"/>
    <w:rsid w:val="00D2217A"/>
    <w:rsid w:val="00D263A6"/>
    <w:rsid w:val="00D2671D"/>
    <w:rsid w:val="00D36111"/>
    <w:rsid w:val="00D40DB2"/>
    <w:rsid w:val="00D40DD8"/>
    <w:rsid w:val="00D4578A"/>
    <w:rsid w:val="00D45DB2"/>
    <w:rsid w:val="00D518E3"/>
    <w:rsid w:val="00D52995"/>
    <w:rsid w:val="00D53BF8"/>
    <w:rsid w:val="00D5458B"/>
    <w:rsid w:val="00D558B5"/>
    <w:rsid w:val="00D56BA9"/>
    <w:rsid w:val="00D60BDA"/>
    <w:rsid w:val="00D62965"/>
    <w:rsid w:val="00D6428F"/>
    <w:rsid w:val="00D674D9"/>
    <w:rsid w:val="00D72FC8"/>
    <w:rsid w:val="00D74D51"/>
    <w:rsid w:val="00D8100F"/>
    <w:rsid w:val="00D8112C"/>
    <w:rsid w:val="00D82743"/>
    <w:rsid w:val="00D843EF"/>
    <w:rsid w:val="00D850DA"/>
    <w:rsid w:val="00D87C03"/>
    <w:rsid w:val="00D905DD"/>
    <w:rsid w:val="00D9283A"/>
    <w:rsid w:val="00D97DA6"/>
    <w:rsid w:val="00DA0A79"/>
    <w:rsid w:val="00DA6AAD"/>
    <w:rsid w:val="00DA738F"/>
    <w:rsid w:val="00DB2164"/>
    <w:rsid w:val="00DB2748"/>
    <w:rsid w:val="00DB37BB"/>
    <w:rsid w:val="00DB3D5C"/>
    <w:rsid w:val="00DB5F3A"/>
    <w:rsid w:val="00DB7CA5"/>
    <w:rsid w:val="00DB7FA5"/>
    <w:rsid w:val="00DC241B"/>
    <w:rsid w:val="00DC70C4"/>
    <w:rsid w:val="00DD2A3B"/>
    <w:rsid w:val="00DD3473"/>
    <w:rsid w:val="00DD3F40"/>
    <w:rsid w:val="00DD7AAC"/>
    <w:rsid w:val="00DE3CD3"/>
    <w:rsid w:val="00DE44A4"/>
    <w:rsid w:val="00DE5D42"/>
    <w:rsid w:val="00DF00F3"/>
    <w:rsid w:val="00DF1716"/>
    <w:rsid w:val="00DF1AA8"/>
    <w:rsid w:val="00DF30DA"/>
    <w:rsid w:val="00DF3393"/>
    <w:rsid w:val="00DF367B"/>
    <w:rsid w:val="00DF6AD0"/>
    <w:rsid w:val="00E0596D"/>
    <w:rsid w:val="00E15A68"/>
    <w:rsid w:val="00E173ED"/>
    <w:rsid w:val="00E17B24"/>
    <w:rsid w:val="00E22952"/>
    <w:rsid w:val="00E22E82"/>
    <w:rsid w:val="00E26632"/>
    <w:rsid w:val="00E2745A"/>
    <w:rsid w:val="00E3160B"/>
    <w:rsid w:val="00E32675"/>
    <w:rsid w:val="00E3284F"/>
    <w:rsid w:val="00E33A77"/>
    <w:rsid w:val="00E35A3A"/>
    <w:rsid w:val="00E40640"/>
    <w:rsid w:val="00E419D7"/>
    <w:rsid w:val="00E42D17"/>
    <w:rsid w:val="00E45464"/>
    <w:rsid w:val="00E51A66"/>
    <w:rsid w:val="00E51DB6"/>
    <w:rsid w:val="00E51E2F"/>
    <w:rsid w:val="00E52F87"/>
    <w:rsid w:val="00E545C5"/>
    <w:rsid w:val="00E56270"/>
    <w:rsid w:val="00E57B33"/>
    <w:rsid w:val="00E57BAD"/>
    <w:rsid w:val="00E65E64"/>
    <w:rsid w:val="00E67CD3"/>
    <w:rsid w:val="00E71205"/>
    <w:rsid w:val="00E71D99"/>
    <w:rsid w:val="00E71DA6"/>
    <w:rsid w:val="00E74122"/>
    <w:rsid w:val="00E75B37"/>
    <w:rsid w:val="00E8019C"/>
    <w:rsid w:val="00E86CFF"/>
    <w:rsid w:val="00E879BB"/>
    <w:rsid w:val="00E92268"/>
    <w:rsid w:val="00E92FC7"/>
    <w:rsid w:val="00E9620E"/>
    <w:rsid w:val="00EA2949"/>
    <w:rsid w:val="00EA579F"/>
    <w:rsid w:val="00EA6A99"/>
    <w:rsid w:val="00EB11A0"/>
    <w:rsid w:val="00EB3B5D"/>
    <w:rsid w:val="00EC1F23"/>
    <w:rsid w:val="00EC4882"/>
    <w:rsid w:val="00EC6935"/>
    <w:rsid w:val="00EC6E35"/>
    <w:rsid w:val="00ED099F"/>
    <w:rsid w:val="00ED24EC"/>
    <w:rsid w:val="00ED6517"/>
    <w:rsid w:val="00EE453F"/>
    <w:rsid w:val="00EF2139"/>
    <w:rsid w:val="00EF3565"/>
    <w:rsid w:val="00EF61BA"/>
    <w:rsid w:val="00F01495"/>
    <w:rsid w:val="00F01F2D"/>
    <w:rsid w:val="00F04C5F"/>
    <w:rsid w:val="00F11DE5"/>
    <w:rsid w:val="00F21843"/>
    <w:rsid w:val="00F53127"/>
    <w:rsid w:val="00F53D0D"/>
    <w:rsid w:val="00F562DA"/>
    <w:rsid w:val="00F57477"/>
    <w:rsid w:val="00F61E97"/>
    <w:rsid w:val="00F62419"/>
    <w:rsid w:val="00F649FF"/>
    <w:rsid w:val="00F6717D"/>
    <w:rsid w:val="00F72D5F"/>
    <w:rsid w:val="00F80B56"/>
    <w:rsid w:val="00F813B6"/>
    <w:rsid w:val="00F829C5"/>
    <w:rsid w:val="00F8304F"/>
    <w:rsid w:val="00F83F32"/>
    <w:rsid w:val="00F84FC3"/>
    <w:rsid w:val="00F9118D"/>
    <w:rsid w:val="00F9128C"/>
    <w:rsid w:val="00F92811"/>
    <w:rsid w:val="00F92A2F"/>
    <w:rsid w:val="00F93F91"/>
    <w:rsid w:val="00F9579E"/>
    <w:rsid w:val="00F97377"/>
    <w:rsid w:val="00FA3743"/>
    <w:rsid w:val="00FA49BA"/>
    <w:rsid w:val="00FA50CC"/>
    <w:rsid w:val="00FA56B6"/>
    <w:rsid w:val="00FA5B90"/>
    <w:rsid w:val="00FB4828"/>
    <w:rsid w:val="00FC0BF4"/>
    <w:rsid w:val="00FC2BD1"/>
    <w:rsid w:val="00FC70C5"/>
    <w:rsid w:val="00FC7929"/>
    <w:rsid w:val="00FD1CFB"/>
    <w:rsid w:val="00FD1FF1"/>
    <w:rsid w:val="00FD3A1E"/>
    <w:rsid w:val="00FD3D41"/>
    <w:rsid w:val="00FD5459"/>
    <w:rsid w:val="00FD6227"/>
    <w:rsid w:val="00FE5F47"/>
    <w:rsid w:val="00FE6FBF"/>
    <w:rsid w:val="00FF4120"/>
    <w:rsid w:val="00FF6AD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545C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1533</Words>
  <Characters>9049</Characters>
  <Application>Microsoft Office Word</Application>
  <DocSecurity>0</DocSecurity>
  <Lines>75</Lines>
  <Paragraphs>21</Paragraphs>
  <ScaleCrop>false</ScaleCrop>
  <Company>Windows Xp Ultimate 2008</Company>
  <LinksUpToDate>false</LinksUpToDate>
  <CharactersWithSpaces>10561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dc:creator>
  <cp:lastModifiedBy>NB</cp:lastModifiedBy>
  <cp:revision>1</cp:revision>
  <dcterms:created xsi:type="dcterms:W3CDTF">2015-01-17T13:46:00Z</dcterms:created>
  <dcterms:modified xsi:type="dcterms:W3CDTF">2015-01-17T13:46:00Z</dcterms:modified>
</cp:coreProperties>
</file>