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7B" w:rsidRDefault="002D7513" w:rsidP="002D7513">
      <w:pPr>
        <w:ind w:firstLine="0"/>
        <w:jc w:val="center"/>
        <w:rPr>
          <w:rFonts w:ascii="Times New Roman" w:hAnsi="Times New Roman" w:cs="Times New Roman"/>
          <w:b/>
          <w:sz w:val="40"/>
          <w:szCs w:val="40"/>
        </w:rPr>
      </w:pPr>
      <w:r>
        <w:rPr>
          <w:rFonts w:ascii="Times New Roman" w:hAnsi="Times New Roman" w:cs="Times New Roman"/>
          <w:b/>
          <w:sz w:val="40"/>
          <w:szCs w:val="40"/>
        </w:rPr>
        <w:t>Z Á P I S č. 5/2015</w:t>
      </w:r>
    </w:p>
    <w:p w:rsidR="002D7513" w:rsidRDefault="002D7513" w:rsidP="002D7513">
      <w:pPr>
        <w:ind w:firstLine="0"/>
        <w:jc w:val="center"/>
        <w:rPr>
          <w:rFonts w:ascii="Times New Roman" w:hAnsi="Times New Roman" w:cs="Times New Roman"/>
          <w:b/>
          <w:sz w:val="28"/>
          <w:szCs w:val="28"/>
        </w:rPr>
      </w:pPr>
    </w:p>
    <w:p w:rsidR="002D7513" w:rsidRDefault="002D7513" w:rsidP="002D7513">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ze zasedání Zastupitelstva města Stráž nad Nežárkou, </w:t>
      </w:r>
    </w:p>
    <w:p w:rsidR="002D7513" w:rsidRDefault="002D7513" w:rsidP="002D7513">
      <w:pPr>
        <w:ind w:firstLine="0"/>
        <w:jc w:val="center"/>
        <w:rPr>
          <w:rFonts w:ascii="Times New Roman" w:hAnsi="Times New Roman" w:cs="Times New Roman"/>
          <w:b/>
          <w:sz w:val="28"/>
          <w:szCs w:val="28"/>
        </w:rPr>
      </w:pPr>
      <w:r>
        <w:rPr>
          <w:rFonts w:ascii="Times New Roman" w:hAnsi="Times New Roman" w:cs="Times New Roman"/>
          <w:b/>
          <w:sz w:val="28"/>
          <w:szCs w:val="28"/>
        </w:rPr>
        <w:t>které se konalo ve čtvrtek 3. září 2015 od 18.30 hod.</w:t>
      </w:r>
    </w:p>
    <w:p w:rsidR="002D7513" w:rsidRDefault="002D7513" w:rsidP="002D7513">
      <w:pPr>
        <w:ind w:firstLine="0"/>
        <w:jc w:val="center"/>
        <w:rPr>
          <w:rFonts w:ascii="Times New Roman" w:hAnsi="Times New Roman" w:cs="Times New Roman"/>
          <w:b/>
          <w:sz w:val="28"/>
          <w:szCs w:val="28"/>
        </w:rPr>
      </w:pPr>
      <w:r>
        <w:rPr>
          <w:rFonts w:ascii="Times New Roman" w:hAnsi="Times New Roman" w:cs="Times New Roman"/>
          <w:b/>
          <w:sz w:val="28"/>
          <w:szCs w:val="28"/>
        </w:rPr>
        <w:t>v kanceláři místostarosty na Městském úřadě ve Stráži nad Nežárkou</w:t>
      </w:r>
    </w:p>
    <w:p w:rsidR="002D7513" w:rsidRDefault="002D7513" w:rsidP="002D7513">
      <w:pPr>
        <w:pBdr>
          <w:bottom w:val="single" w:sz="12" w:space="1" w:color="auto"/>
        </w:pBdr>
        <w:ind w:firstLine="0"/>
        <w:jc w:val="center"/>
        <w:rPr>
          <w:rFonts w:ascii="Times New Roman" w:hAnsi="Times New Roman" w:cs="Times New Roman"/>
          <w:b/>
          <w:sz w:val="28"/>
          <w:szCs w:val="28"/>
        </w:rPr>
      </w:pPr>
    </w:p>
    <w:p w:rsidR="002D7513" w:rsidRDefault="002D7513" w:rsidP="002D7513">
      <w:pPr>
        <w:ind w:firstLine="0"/>
        <w:jc w:val="both"/>
        <w:rPr>
          <w:rFonts w:ascii="Times New Roman" w:hAnsi="Times New Roman" w:cs="Times New Roman"/>
          <w:b/>
          <w:sz w:val="28"/>
          <w:szCs w:val="28"/>
        </w:rPr>
      </w:pPr>
    </w:p>
    <w:p w:rsidR="002D7513" w:rsidRDefault="002D7513" w:rsidP="002D7513">
      <w:pPr>
        <w:ind w:firstLine="0"/>
        <w:jc w:val="both"/>
        <w:rPr>
          <w:rFonts w:ascii="Times New Roman" w:hAnsi="Times New Roman" w:cs="Times New Roman"/>
          <w:b/>
          <w:sz w:val="28"/>
          <w:szCs w:val="28"/>
        </w:rPr>
      </w:pPr>
    </w:p>
    <w:p w:rsidR="002D7513" w:rsidRDefault="002D7513" w:rsidP="002D7513">
      <w:pPr>
        <w:ind w:firstLine="0"/>
        <w:jc w:val="both"/>
        <w:rPr>
          <w:rFonts w:ascii="Times New Roman" w:hAnsi="Times New Roman" w:cs="Times New Roman"/>
          <w:b/>
          <w:sz w:val="24"/>
          <w:szCs w:val="24"/>
        </w:rPr>
      </w:pPr>
      <w:r>
        <w:rPr>
          <w:rFonts w:ascii="Times New Roman" w:hAnsi="Times New Roman" w:cs="Times New Roman"/>
          <w:b/>
          <w:sz w:val="24"/>
          <w:szCs w:val="24"/>
        </w:rPr>
        <w:t>Přítomni:</w:t>
      </w:r>
      <w:r>
        <w:rPr>
          <w:rFonts w:ascii="Times New Roman" w:hAnsi="Times New Roman" w:cs="Times New Roman"/>
          <w:b/>
          <w:sz w:val="24"/>
          <w:szCs w:val="24"/>
        </w:rPr>
        <w:tab/>
      </w:r>
      <w:r>
        <w:rPr>
          <w:rFonts w:ascii="Times New Roman" w:hAnsi="Times New Roman" w:cs="Times New Roman"/>
          <w:b/>
          <w:sz w:val="24"/>
          <w:szCs w:val="24"/>
        </w:rPr>
        <w:tab/>
        <w:t>Jiří Krupička, Ing. Josef Ernest, Karel Jelínek, Milan Vodička,</w:t>
      </w:r>
    </w:p>
    <w:p w:rsidR="002D7513" w:rsidRDefault="002D7513" w:rsidP="002D7513">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Pr="002D7513">
        <w:rPr>
          <w:rFonts w:ascii="Times New Roman" w:hAnsi="Times New Roman" w:cs="Times New Roman"/>
          <w:b/>
          <w:sz w:val="24"/>
          <w:szCs w:val="24"/>
        </w:rPr>
        <w:t>Ing. Bc. Petr Holoubek</w:t>
      </w:r>
      <w:r>
        <w:rPr>
          <w:rFonts w:ascii="Times New Roman" w:hAnsi="Times New Roman" w:cs="Times New Roman"/>
          <w:b/>
          <w:sz w:val="24"/>
          <w:szCs w:val="24"/>
        </w:rPr>
        <w:t xml:space="preserve">, Radomír Kovář, Petr </w:t>
      </w:r>
      <w:proofErr w:type="spellStart"/>
      <w:r>
        <w:rPr>
          <w:rFonts w:ascii="Times New Roman" w:hAnsi="Times New Roman" w:cs="Times New Roman"/>
          <w:b/>
          <w:sz w:val="24"/>
          <w:szCs w:val="24"/>
        </w:rPr>
        <w:t>Hroděj</w:t>
      </w:r>
      <w:proofErr w:type="spellEnd"/>
      <w:r>
        <w:rPr>
          <w:rFonts w:ascii="Times New Roman" w:hAnsi="Times New Roman" w:cs="Times New Roman"/>
          <w:b/>
          <w:sz w:val="24"/>
          <w:szCs w:val="24"/>
        </w:rPr>
        <w:t>, Jiří Hrbek,</w:t>
      </w:r>
    </w:p>
    <w:p w:rsidR="002D7513" w:rsidRDefault="002D7513" w:rsidP="002D7513">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Jitka Pazderová, Bc. Olga </w:t>
      </w:r>
      <w:proofErr w:type="spellStart"/>
      <w:r>
        <w:rPr>
          <w:rFonts w:ascii="Times New Roman" w:hAnsi="Times New Roman" w:cs="Times New Roman"/>
          <w:b/>
          <w:sz w:val="24"/>
          <w:szCs w:val="24"/>
        </w:rPr>
        <w:t>Broncová</w:t>
      </w:r>
      <w:proofErr w:type="spellEnd"/>
      <w:r>
        <w:rPr>
          <w:rFonts w:ascii="Times New Roman" w:hAnsi="Times New Roman" w:cs="Times New Roman"/>
          <w:b/>
          <w:sz w:val="24"/>
          <w:szCs w:val="24"/>
        </w:rPr>
        <w:t xml:space="preserve">, PaedDr. Laděna </w:t>
      </w:r>
      <w:proofErr w:type="spellStart"/>
      <w:r>
        <w:rPr>
          <w:rFonts w:ascii="Times New Roman" w:hAnsi="Times New Roman" w:cs="Times New Roman"/>
          <w:b/>
          <w:sz w:val="24"/>
          <w:szCs w:val="24"/>
        </w:rPr>
        <w:t>Plucarová</w:t>
      </w:r>
      <w:proofErr w:type="spellEnd"/>
      <w:r>
        <w:rPr>
          <w:rFonts w:ascii="Times New Roman" w:hAnsi="Times New Roman" w:cs="Times New Roman"/>
          <w:b/>
          <w:sz w:val="24"/>
          <w:szCs w:val="24"/>
        </w:rPr>
        <w:t>,</w:t>
      </w:r>
    </w:p>
    <w:p w:rsidR="002D7513" w:rsidRDefault="002D7513" w:rsidP="002D7513">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Mgr. Pavel Dvořáček, Ing. Karel Kučera, Jan Hanzal</w:t>
      </w:r>
    </w:p>
    <w:p w:rsidR="002D7513" w:rsidRDefault="002D7513" w:rsidP="002D7513">
      <w:pPr>
        <w:ind w:firstLine="0"/>
        <w:jc w:val="both"/>
        <w:rPr>
          <w:rFonts w:ascii="Times New Roman" w:hAnsi="Times New Roman" w:cs="Times New Roman"/>
          <w:b/>
          <w:sz w:val="24"/>
          <w:szCs w:val="24"/>
        </w:rPr>
      </w:pPr>
    </w:p>
    <w:p w:rsidR="002D7513" w:rsidRDefault="002D7513" w:rsidP="002D7513">
      <w:pPr>
        <w:ind w:firstLine="0"/>
        <w:jc w:val="both"/>
        <w:rPr>
          <w:rFonts w:ascii="Times New Roman" w:hAnsi="Times New Roman" w:cs="Times New Roman"/>
          <w:b/>
          <w:sz w:val="24"/>
          <w:szCs w:val="24"/>
        </w:rPr>
      </w:pPr>
      <w:r>
        <w:rPr>
          <w:rFonts w:ascii="Times New Roman" w:hAnsi="Times New Roman" w:cs="Times New Roman"/>
          <w:b/>
          <w:sz w:val="24"/>
          <w:szCs w:val="24"/>
        </w:rPr>
        <w:t>Omluveni:</w:t>
      </w:r>
      <w:r>
        <w:rPr>
          <w:rFonts w:ascii="Times New Roman" w:hAnsi="Times New Roman" w:cs="Times New Roman"/>
          <w:b/>
          <w:sz w:val="24"/>
          <w:szCs w:val="24"/>
        </w:rPr>
        <w:tab/>
      </w:r>
      <w:r>
        <w:rPr>
          <w:rFonts w:ascii="Times New Roman" w:hAnsi="Times New Roman" w:cs="Times New Roman"/>
          <w:b/>
          <w:sz w:val="24"/>
          <w:szCs w:val="24"/>
        </w:rPr>
        <w:tab/>
        <w:t xml:space="preserve">Zdeněk </w:t>
      </w:r>
      <w:proofErr w:type="spellStart"/>
      <w:r>
        <w:rPr>
          <w:rFonts w:ascii="Times New Roman" w:hAnsi="Times New Roman" w:cs="Times New Roman"/>
          <w:b/>
          <w:sz w:val="24"/>
          <w:szCs w:val="24"/>
        </w:rPr>
        <w:t>Kropík</w:t>
      </w:r>
      <w:proofErr w:type="spellEnd"/>
    </w:p>
    <w:p w:rsidR="002D7513" w:rsidRDefault="002D7513" w:rsidP="002D7513">
      <w:pPr>
        <w:ind w:firstLine="0"/>
        <w:jc w:val="both"/>
        <w:rPr>
          <w:rFonts w:ascii="Times New Roman" w:hAnsi="Times New Roman" w:cs="Times New Roman"/>
          <w:b/>
          <w:sz w:val="24"/>
          <w:szCs w:val="24"/>
        </w:rPr>
      </w:pPr>
    </w:p>
    <w:p w:rsidR="002D7513" w:rsidRDefault="002D7513" w:rsidP="002D7513">
      <w:pPr>
        <w:ind w:firstLine="0"/>
        <w:jc w:val="both"/>
        <w:rPr>
          <w:rFonts w:ascii="Times New Roman" w:hAnsi="Times New Roman" w:cs="Times New Roman"/>
          <w:b/>
          <w:sz w:val="24"/>
          <w:szCs w:val="24"/>
        </w:rPr>
      </w:pPr>
      <w:r>
        <w:rPr>
          <w:rFonts w:ascii="Times New Roman" w:hAnsi="Times New Roman" w:cs="Times New Roman"/>
          <w:b/>
          <w:sz w:val="24"/>
          <w:szCs w:val="24"/>
        </w:rPr>
        <w:t>Program:</w:t>
      </w:r>
      <w:r>
        <w:rPr>
          <w:rFonts w:ascii="Times New Roman" w:hAnsi="Times New Roman" w:cs="Times New Roman"/>
          <w:b/>
          <w:sz w:val="24"/>
          <w:szCs w:val="24"/>
        </w:rPr>
        <w:tab/>
      </w:r>
      <w:r>
        <w:rPr>
          <w:rFonts w:ascii="Times New Roman" w:hAnsi="Times New Roman" w:cs="Times New Roman"/>
          <w:b/>
          <w:sz w:val="24"/>
          <w:szCs w:val="24"/>
        </w:rPr>
        <w:tab/>
        <w:t xml:space="preserve">  1. Zahájení</w:t>
      </w:r>
    </w:p>
    <w:p w:rsidR="002D7513" w:rsidRDefault="002D7513" w:rsidP="002D7513">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 Schválení programu</w:t>
      </w:r>
      <w:r>
        <w:rPr>
          <w:rFonts w:ascii="Times New Roman" w:hAnsi="Times New Roman" w:cs="Times New Roman"/>
          <w:b/>
          <w:sz w:val="24"/>
          <w:szCs w:val="24"/>
        </w:rPr>
        <w:tab/>
      </w:r>
    </w:p>
    <w:p w:rsidR="002D7513" w:rsidRDefault="002D7513" w:rsidP="002D7513">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3. Volba návrhové komise a ověřovatelů zápisu</w:t>
      </w:r>
    </w:p>
    <w:p w:rsidR="002D7513" w:rsidRDefault="002D7513" w:rsidP="002D7513">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4. Kontrola plnění usnesení</w:t>
      </w:r>
    </w:p>
    <w:p w:rsidR="002D7513" w:rsidRDefault="002D7513" w:rsidP="002D7513">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 Projednání dodatku ke smlouvě o překlenovacím úvěru</w:t>
      </w:r>
    </w:p>
    <w:p w:rsidR="002D7513" w:rsidRDefault="002D7513" w:rsidP="002D7513">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6. Projednání smlouvy o novém překlenovacím úvěru</w:t>
      </w:r>
    </w:p>
    <w:p w:rsidR="00CE40A0" w:rsidRDefault="002D7513" w:rsidP="002D7513">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7. </w:t>
      </w:r>
      <w:r w:rsidR="00CE40A0">
        <w:rPr>
          <w:rFonts w:ascii="Times New Roman" w:hAnsi="Times New Roman" w:cs="Times New Roman"/>
          <w:b/>
          <w:sz w:val="24"/>
          <w:szCs w:val="24"/>
        </w:rPr>
        <w:t>Projednání návrhu finančního výboru na určování cen</w:t>
      </w:r>
    </w:p>
    <w:p w:rsidR="00CE40A0" w:rsidRDefault="00CE40A0" w:rsidP="002D7513">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Pozemků v majetku města Stráž nad Nežárkou</w:t>
      </w:r>
    </w:p>
    <w:p w:rsidR="00CE40A0" w:rsidRDefault="00CE40A0" w:rsidP="002D7513">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8. Projednání návrhu na zrušení sobotního provozu</w:t>
      </w:r>
    </w:p>
    <w:p w:rsidR="00CE40A0" w:rsidRDefault="00CE40A0" w:rsidP="002D7513">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na pobočce České pošty ve Stráži nad Nežárkou</w:t>
      </w:r>
    </w:p>
    <w:p w:rsidR="00CE40A0" w:rsidRDefault="00CE40A0" w:rsidP="002D7513">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9. Projednání dodatku č. 1 ke smlouvě s firmou </w:t>
      </w:r>
      <w:proofErr w:type="spellStart"/>
      <w:r>
        <w:rPr>
          <w:rFonts w:ascii="Times New Roman" w:hAnsi="Times New Roman" w:cs="Times New Roman"/>
          <w:b/>
          <w:sz w:val="24"/>
          <w:szCs w:val="24"/>
        </w:rPr>
        <w:t>Alienc</w:t>
      </w:r>
      <w:proofErr w:type="spellEnd"/>
      <w:r>
        <w:rPr>
          <w:rFonts w:ascii="Times New Roman" w:hAnsi="Times New Roman" w:cs="Times New Roman"/>
          <w:b/>
          <w:sz w:val="24"/>
          <w:szCs w:val="24"/>
        </w:rPr>
        <w:t>, s. r. o.</w:t>
      </w:r>
    </w:p>
    <w:p w:rsidR="00CE40A0" w:rsidRDefault="00CE40A0" w:rsidP="002D7513">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 Výjimka z počtu žáků ZŠ Stráž nad Nežárkou</w:t>
      </w:r>
    </w:p>
    <w:p w:rsidR="006D41DE" w:rsidRDefault="00CE40A0" w:rsidP="002D7513">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11. </w:t>
      </w:r>
      <w:r w:rsidR="006D41DE">
        <w:rPr>
          <w:rFonts w:ascii="Times New Roman" w:hAnsi="Times New Roman" w:cs="Times New Roman"/>
          <w:b/>
          <w:sz w:val="24"/>
          <w:szCs w:val="24"/>
        </w:rPr>
        <w:t>Zpráva finančního výboru</w:t>
      </w:r>
    </w:p>
    <w:p w:rsidR="006D41DE" w:rsidRDefault="006D41DE" w:rsidP="002D7513">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12. Diskuse, různé</w:t>
      </w:r>
    </w:p>
    <w:p w:rsidR="006D41DE" w:rsidRDefault="006D41DE" w:rsidP="002D7513">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13. Usnesení</w:t>
      </w:r>
    </w:p>
    <w:p w:rsidR="006D41DE" w:rsidRDefault="006D41DE" w:rsidP="002D7513">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14. Závěr</w:t>
      </w:r>
    </w:p>
    <w:p w:rsidR="006D41DE" w:rsidRDefault="006D41DE" w:rsidP="002D7513">
      <w:pPr>
        <w:pBdr>
          <w:bottom w:val="single" w:sz="12" w:space="1" w:color="auto"/>
        </w:pBdr>
        <w:ind w:firstLine="0"/>
        <w:jc w:val="both"/>
        <w:rPr>
          <w:rFonts w:ascii="Times New Roman" w:hAnsi="Times New Roman" w:cs="Times New Roman"/>
          <w:b/>
          <w:sz w:val="24"/>
          <w:szCs w:val="24"/>
        </w:rPr>
      </w:pPr>
    </w:p>
    <w:p w:rsidR="006D41DE" w:rsidRDefault="006D41DE" w:rsidP="002D7513">
      <w:pPr>
        <w:ind w:firstLine="0"/>
        <w:jc w:val="both"/>
        <w:rPr>
          <w:rFonts w:ascii="Times New Roman" w:hAnsi="Times New Roman" w:cs="Times New Roman"/>
          <w:b/>
          <w:sz w:val="24"/>
          <w:szCs w:val="24"/>
        </w:rPr>
      </w:pPr>
    </w:p>
    <w:p w:rsidR="006D41DE" w:rsidRDefault="006D41DE" w:rsidP="002D7513">
      <w:pPr>
        <w:ind w:firstLine="0"/>
        <w:jc w:val="both"/>
        <w:rPr>
          <w:rFonts w:ascii="Times New Roman" w:hAnsi="Times New Roman" w:cs="Times New Roman"/>
        </w:rPr>
      </w:pPr>
      <w:r>
        <w:rPr>
          <w:rFonts w:ascii="Times New Roman" w:hAnsi="Times New Roman" w:cs="Times New Roman"/>
        </w:rPr>
        <w:t>ad 1/</w:t>
      </w:r>
    </w:p>
    <w:p w:rsidR="006D41DE" w:rsidRDefault="006D41DE" w:rsidP="002D7513">
      <w:pPr>
        <w:ind w:firstLine="0"/>
        <w:jc w:val="both"/>
        <w:rPr>
          <w:rFonts w:ascii="Times New Roman" w:hAnsi="Times New Roman" w:cs="Times New Roman"/>
        </w:rPr>
      </w:pPr>
    </w:p>
    <w:p w:rsidR="006D41DE" w:rsidRDefault="006D41DE" w:rsidP="002D7513">
      <w:pPr>
        <w:ind w:firstLine="0"/>
        <w:jc w:val="both"/>
        <w:rPr>
          <w:rFonts w:ascii="Times New Roman" w:hAnsi="Times New Roman" w:cs="Times New Roman"/>
          <w:b/>
          <w:sz w:val="24"/>
          <w:szCs w:val="24"/>
        </w:rPr>
      </w:pPr>
      <w:r>
        <w:rPr>
          <w:rFonts w:ascii="Times New Roman" w:hAnsi="Times New Roman" w:cs="Times New Roman"/>
        </w:rPr>
        <w:tab/>
        <w:t>Zasedání zastupitelstva zahájil pan starosta Jiří Krupička, přivítal přítomné a konstatoval,</w:t>
      </w:r>
      <w:r w:rsidR="009C48E9">
        <w:rPr>
          <w:rFonts w:ascii="Times New Roman" w:hAnsi="Times New Roman" w:cs="Times New Roman"/>
        </w:rPr>
        <w:t xml:space="preserve"> </w:t>
      </w:r>
      <w:r>
        <w:rPr>
          <w:rFonts w:ascii="Times New Roman" w:hAnsi="Times New Roman" w:cs="Times New Roman"/>
        </w:rPr>
        <w:t>že je přítomno 14 členů zastupitelstva a tudíž je zastupitelstvo usnášeníschopné.</w:t>
      </w:r>
      <w:r w:rsidR="00CE40A0">
        <w:rPr>
          <w:rFonts w:ascii="Times New Roman" w:hAnsi="Times New Roman" w:cs="Times New Roman"/>
          <w:b/>
          <w:sz w:val="24"/>
          <w:szCs w:val="24"/>
        </w:rPr>
        <w:tab/>
      </w:r>
    </w:p>
    <w:p w:rsidR="006D41DE" w:rsidRDefault="006D41DE" w:rsidP="002D7513">
      <w:pPr>
        <w:ind w:firstLine="0"/>
        <w:jc w:val="both"/>
        <w:rPr>
          <w:rFonts w:ascii="Times New Roman" w:hAnsi="Times New Roman" w:cs="Times New Roman"/>
          <w:b/>
          <w:sz w:val="24"/>
          <w:szCs w:val="24"/>
        </w:rPr>
      </w:pPr>
    </w:p>
    <w:p w:rsidR="006D41DE" w:rsidRDefault="006D41DE" w:rsidP="002D7513">
      <w:pPr>
        <w:ind w:firstLine="0"/>
        <w:jc w:val="both"/>
        <w:rPr>
          <w:rFonts w:ascii="Times New Roman" w:hAnsi="Times New Roman" w:cs="Times New Roman"/>
          <w:sz w:val="24"/>
          <w:szCs w:val="24"/>
        </w:rPr>
      </w:pPr>
      <w:r w:rsidRPr="006D41DE">
        <w:rPr>
          <w:rFonts w:ascii="Times New Roman" w:hAnsi="Times New Roman" w:cs="Times New Roman"/>
        </w:rPr>
        <w:t>ad 2/</w:t>
      </w:r>
      <w:r w:rsidR="002D7513" w:rsidRPr="006D41DE">
        <w:rPr>
          <w:rFonts w:ascii="Times New Roman" w:hAnsi="Times New Roman" w:cs="Times New Roman"/>
          <w:sz w:val="24"/>
          <w:szCs w:val="24"/>
        </w:rPr>
        <w:tab/>
      </w:r>
    </w:p>
    <w:p w:rsidR="006D41DE" w:rsidRDefault="006D41DE" w:rsidP="002D7513">
      <w:pPr>
        <w:ind w:firstLine="0"/>
        <w:jc w:val="both"/>
        <w:rPr>
          <w:rFonts w:ascii="Times New Roman" w:hAnsi="Times New Roman" w:cs="Times New Roman"/>
          <w:sz w:val="24"/>
          <w:szCs w:val="24"/>
        </w:rPr>
      </w:pPr>
    </w:p>
    <w:p w:rsidR="006D41DE" w:rsidRDefault="006D41DE" w:rsidP="002D7513">
      <w:pPr>
        <w:ind w:firstLine="0"/>
        <w:jc w:val="both"/>
        <w:rPr>
          <w:rFonts w:ascii="Times New Roman" w:hAnsi="Times New Roman" w:cs="Times New Roman"/>
          <w:sz w:val="24"/>
          <w:szCs w:val="24"/>
        </w:rPr>
      </w:pPr>
      <w:r>
        <w:rPr>
          <w:rFonts w:ascii="Times New Roman" w:hAnsi="Times New Roman" w:cs="Times New Roman"/>
          <w:sz w:val="24"/>
          <w:szCs w:val="24"/>
        </w:rPr>
        <w:tab/>
        <w:t>Na návrh pana starosty schválilo zastupitelstvo jednomyslně program zasedání.</w:t>
      </w:r>
    </w:p>
    <w:p w:rsidR="006D41DE" w:rsidRDefault="006D41DE" w:rsidP="002D7513">
      <w:pPr>
        <w:ind w:firstLine="0"/>
        <w:jc w:val="both"/>
        <w:rPr>
          <w:rFonts w:ascii="Times New Roman" w:hAnsi="Times New Roman" w:cs="Times New Roman"/>
          <w:sz w:val="24"/>
          <w:szCs w:val="24"/>
        </w:rPr>
      </w:pPr>
    </w:p>
    <w:p w:rsidR="006D41DE" w:rsidRDefault="006D41DE" w:rsidP="002D7513">
      <w:pPr>
        <w:ind w:firstLine="0"/>
        <w:jc w:val="both"/>
        <w:rPr>
          <w:rFonts w:ascii="Times New Roman" w:hAnsi="Times New Roman" w:cs="Times New Roman"/>
          <w:sz w:val="24"/>
          <w:szCs w:val="24"/>
        </w:rPr>
      </w:pPr>
      <w:r>
        <w:rPr>
          <w:rFonts w:ascii="Times New Roman" w:hAnsi="Times New Roman" w:cs="Times New Roman"/>
          <w:sz w:val="24"/>
          <w:szCs w:val="24"/>
        </w:rPr>
        <w:t>ad 3/</w:t>
      </w:r>
    </w:p>
    <w:p w:rsidR="006D41DE" w:rsidRDefault="006D41DE" w:rsidP="002D7513">
      <w:pPr>
        <w:ind w:firstLine="0"/>
        <w:jc w:val="both"/>
        <w:rPr>
          <w:rFonts w:ascii="Times New Roman" w:hAnsi="Times New Roman" w:cs="Times New Roman"/>
          <w:sz w:val="24"/>
          <w:szCs w:val="24"/>
        </w:rPr>
      </w:pPr>
    </w:p>
    <w:p w:rsidR="006D41DE" w:rsidRDefault="006D41DE" w:rsidP="002D7513">
      <w:pPr>
        <w:ind w:firstLine="0"/>
        <w:jc w:val="both"/>
        <w:rPr>
          <w:rFonts w:ascii="Times New Roman" w:hAnsi="Times New Roman" w:cs="Times New Roman"/>
          <w:sz w:val="24"/>
          <w:szCs w:val="24"/>
        </w:rPr>
      </w:pPr>
      <w:r>
        <w:rPr>
          <w:rFonts w:ascii="Times New Roman" w:hAnsi="Times New Roman" w:cs="Times New Roman"/>
          <w:sz w:val="24"/>
          <w:szCs w:val="24"/>
        </w:rPr>
        <w:tab/>
        <w:t xml:space="preserve">Na návrh pana starosty byla jednomyslně zvolena návrhová komise ve složení: </w:t>
      </w:r>
    </w:p>
    <w:p w:rsidR="006D41DE" w:rsidRDefault="006D41DE" w:rsidP="002D7513">
      <w:pPr>
        <w:ind w:firstLine="0"/>
        <w:jc w:val="both"/>
        <w:rPr>
          <w:rFonts w:ascii="Times New Roman" w:hAnsi="Times New Roman" w:cs="Times New Roman"/>
          <w:sz w:val="24"/>
          <w:szCs w:val="24"/>
        </w:rPr>
      </w:pPr>
      <w:r>
        <w:rPr>
          <w:rFonts w:ascii="Times New Roman" w:hAnsi="Times New Roman" w:cs="Times New Roman"/>
          <w:sz w:val="24"/>
          <w:szCs w:val="24"/>
        </w:rPr>
        <w:t xml:space="preserve">Mgr. Pavel Dvořáček, Bc. Olga </w:t>
      </w:r>
      <w:proofErr w:type="spellStart"/>
      <w:r>
        <w:rPr>
          <w:rFonts w:ascii="Times New Roman" w:hAnsi="Times New Roman" w:cs="Times New Roman"/>
          <w:sz w:val="24"/>
          <w:szCs w:val="24"/>
        </w:rPr>
        <w:t>Broncová</w:t>
      </w:r>
      <w:proofErr w:type="spellEnd"/>
      <w:r>
        <w:rPr>
          <w:rFonts w:ascii="Times New Roman" w:hAnsi="Times New Roman" w:cs="Times New Roman"/>
          <w:sz w:val="24"/>
          <w:szCs w:val="24"/>
        </w:rPr>
        <w:t xml:space="preserve">, Petr </w:t>
      </w:r>
      <w:proofErr w:type="spellStart"/>
      <w:r>
        <w:rPr>
          <w:rFonts w:ascii="Times New Roman" w:hAnsi="Times New Roman" w:cs="Times New Roman"/>
          <w:sz w:val="24"/>
          <w:szCs w:val="24"/>
        </w:rPr>
        <w:t>Hroděj</w:t>
      </w:r>
      <w:proofErr w:type="spellEnd"/>
      <w:r>
        <w:rPr>
          <w:rFonts w:ascii="Times New Roman" w:hAnsi="Times New Roman" w:cs="Times New Roman"/>
          <w:sz w:val="24"/>
          <w:szCs w:val="24"/>
        </w:rPr>
        <w:t>.</w:t>
      </w:r>
    </w:p>
    <w:p w:rsidR="002D7513" w:rsidRDefault="006D41DE" w:rsidP="002D7513">
      <w:pPr>
        <w:ind w:firstLine="0"/>
        <w:jc w:val="both"/>
        <w:rPr>
          <w:rFonts w:ascii="Times New Roman" w:hAnsi="Times New Roman" w:cs="Times New Roman"/>
          <w:sz w:val="24"/>
          <w:szCs w:val="24"/>
        </w:rPr>
      </w:pPr>
      <w:r>
        <w:rPr>
          <w:rFonts w:ascii="Times New Roman" w:hAnsi="Times New Roman" w:cs="Times New Roman"/>
          <w:sz w:val="24"/>
          <w:szCs w:val="24"/>
        </w:rPr>
        <w:tab/>
        <w:t xml:space="preserve">Rovněž na návrh pana starosty byli za ověřovatele zápisu jednomyslně zvoleni paní PaedDr. Laděna </w:t>
      </w:r>
      <w:proofErr w:type="spellStart"/>
      <w:r>
        <w:rPr>
          <w:rFonts w:ascii="Times New Roman" w:hAnsi="Times New Roman" w:cs="Times New Roman"/>
          <w:sz w:val="24"/>
          <w:szCs w:val="24"/>
        </w:rPr>
        <w:t>Plucarová</w:t>
      </w:r>
      <w:proofErr w:type="spellEnd"/>
      <w:r>
        <w:rPr>
          <w:rFonts w:ascii="Times New Roman" w:hAnsi="Times New Roman" w:cs="Times New Roman"/>
          <w:sz w:val="24"/>
          <w:szCs w:val="24"/>
        </w:rPr>
        <w:t xml:space="preserve"> a pan Milan Vodička. </w:t>
      </w:r>
      <w:r w:rsidR="002D7513" w:rsidRPr="006D41DE">
        <w:rPr>
          <w:rFonts w:ascii="Times New Roman" w:hAnsi="Times New Roman" w:cs="Times New Roman"/>
          <w:sz w:val="24"/>
          <w:szCs w:val="24"/>
        </w:rPr>
        <w:t xml:space="preserve"> </w:t>
      </w:r>
      <w:r w:rsidR="002D7513" w:rsidRPr="006D41DE">
        <w:rPr>
          <w:rFonts w:ascii="Times New Roman" w:hAnsi="Times New Roman" w:cs="Times New Roman"/>
          <w:sz w:val="24"/>
          <w:szCs w:val="24"/>
        </w:rPr>
        <w:tab/>
      </w:r>
    </w:p>
    <w:p w:rsidR="006D41DE" w:rsidRDefault="006D41DE" w:rsidP="002D7513">
      <w:pPr>
        <w:ind w:firstLine="0"/>
        <w:jc w:val="both"/>
        <w:rPr>
          <w:rFonts w:ascii="Times New Roman" w:hAnsi="Times New Roman" w:cs="Times New Roman"/>
          <w:sz w:val="24"/>
          <w:szCs w:val="24"/>
        </w:rPr>
      </w:pPr>
    </w:p>
    <w:p w:rsidR="006D41DE" w:rsidRDefault="006D41DE" w:rsidP="002D7513">
      <w:pPr>
        <w:ind w:firstLine="0"/>
        <w:jc w:val="both"/>
        <w:rPr>
          <w:rFonts w:ascii="Times New Roman" w:hAnsi="Times New Roman" w:cs="Times New Roman"/>
          <w:sz w:val="24"/>
          <w:szCs w:val="24"/>
        </w:rPr>
      </w:pPr>
      <w:r>
        <w:rPr>
          <w:rFonts w:ascii="Times New Roman" w:hAnsi="Times New Roman" w:cs="Times New Roman"/>
          <w:sz w:val="24"/>
          <w:szCs w:val="24"/>
        </w:rPr>
        <w:t>ad 4/</w:t>
      </w:r>
    </w:p>
    <w:p w:rsidR="006D41DE" w:rsidRDefault="006D41DE" w:rsidP="002D7513">
      <w:pPr>
        <w:ind w:firstLine="0"/>
        <w:jc w:val="both"/>
        <w:rPr>
          <w:rFonts w:ascii="Times New Roman" w:hAnsi="Times New Roman" w:cs="Times New Roman"/>
          <w:sz w:val="24"/>
          <w:szCs w:val="24"/>
        </w:rPr>
      </w:pPr>
    </w:p>
    <w:p w:rsidR="006D41DE" w:rsidRDefault="006D41DE" w:rsidP="002D7513">
      <w:pPr>
        <w:ind w:firstLine="0"/>
        <w:jc w:val="both"/>
        <w:rPr>
          <w:rFonts w:ascii="Times New Roman" w:hAnsi="Times New Roman" w:cs="Times New Roman"/>
          <w:sz w:val="24"/>
          <w:szCs w:val="24"/>
        </w:rPr>
      </w:pPr>
      <w:r>
        <w:rPr>
          <w:rFonts w:ascii="Times New Roman" w:hAnsi="Times New Roman" w:cs="Times New Roman"/>
          <w:sz w:val="24"/>
          <w:szCs w:val="24"/>
        </w:rPr>
        <w:tab/>
        <w:t>Pan starosta provedl kontrolu plnění usnesení z posledního zasedání zastupitelstva. Usnesení bylo splněno nebo se průběžně plní.</w:t>
      </w:r>
    </w:p>
    <w:p w:rsidR="006D41DE" w:rsidRDefault="006D41DE" w:rsidP="002D7513">
      <w:pPr>
        <w:ind w:firstLine="0"/>
        <w:jc w:val="both"/>
        <w:rPr>
          <w:rFonts w:ascii="Times New Roman" w:hAnsi="Times New Roman" w:cs="Times New Roman"/>
          <w:sz w:val="24"/>
          <w:szCs w:val="24"/>
        </w:rPr>
      </w:pPr>
      <w:r>
        <w:rPr>
          <w:rFonts w:ascii="Times New Roman" w:hAnsi="Times New Roman" w:cs="Times New Roman"/>
          <w:sz w:val="24"/>
          <w:szCs w:val="24"/>
        </w:rPr>
        <w:tab/>
        <w:t>Pan starosta rovněž informoval přítomné o zasedáních rady v období červen – srpen 2015, seznámil je s programem a usneseními z těchto jednání. Program a usnesení jsou zveřejněny na stránkách města.</w:t>
      </w:r>
    </w:p>
    <w:p w:rsidR="006D41DE" w:rsidRDefault="006D41DE" w:rsidP="002D7513">
      <w:pPr>
        <w:ind w:firstLine="0"/>
        <w:jc w:val="both"/>
        <w:rPr>
          <w:rFonts w:ascii="Times New Roman" w:hAnsi="Times New Roman" w:cs="Times New Roman"/>
          <w:sz w:val="24"/>
          <w:szCs w:val="24"/>
        </w:rPr>
      </w:pPr>
    </w:p>
    <w:p w:rsidR="006D41DE" w:rsidRDefault="006D41DE" w:rsidP="002D7513">
      <w:pPr>
        <w:ind w:firstLine="0"/>
        <w:jc w:val="both"/>
        <w:rPr>
          <w:rFonts w:ascii="Times New Roman" w:hAnsi="Times New Roman" w:cs="Times New Roman"/>
          <w:sz w:val="24"/>
          <w:szCs w:val="24"/>
        </w:rPr>
      </w:pPr>
      <w:r>
        <w:rPr>
          <w:rFonts w:ascii="Times New Roman" w:hAnsi="Times New Roman" w:cs="Times New Roman"/>
          <w:sz w:val="24"/>
          <w:szCs w:val="24"/>
        </w:rPr>
        <w:t>ad 5/</w:t>
      </w:r>
    </w:p>
    <w:p w:rsidR="006D41DE" w:rsidRDefault="006D41DE" w:rsidP="002D7513">
      <w:pPr>
        <w:ind w:firstLine="0"/>
        <w:jc w:val="both"/>
        <w:rPr>
          <w:rFonts w:ascii="Times New Roman" w:hAnsi="Times New Roman" w:cs="Times New Roman"/>
          <w:sz w:val="24"/>
          <w:szCs w:val="24"/>
        </w:rPr>
      </w:pPr>
    </w:p>
    <w:p w:rsidR="006D41DE" w:rsidRDefault="006D41DE" w:rsidP="002D7513">
      <w:pPr>
        <w:ind w:firstLine="0"/>
        <w:jc w:val="both"/>
        <w:rPr>
          <w:rFonts w:ascii="Times New Roman" w:hAnsi="Times New Roman" w:cs="Times New Roman"/>
          <w:sz w:val="24"/>
          <w:szCs w:val="24"/>
        </w:rPr>
      </w:pPr>
      <w:r>
        <w:rPr>
          <w:rFonts w:ascii="Times New Roman" w:hAnsi="Times New Roman" w:cs="Times New Roman"/>
          <w:sz w:val="24"/>
          <w:szCs w:val="24"/>
        </w:rPr>
        <w:tab/>
      </w:r>
      <w:r w:rsidR="00786CBA">
        <w:rPr>
          <w:rFonts w:ascii="Times New Roman" w:hAnsi="Times New Roman" w:cs="Times New Roman"/>
          <w:sz w:val="24"/>
          <w:szCs w:val="24"/>
        </w:rPr>
        <w:t xml:space="preserve">Pan starosta předložil zastupitelstvu ke schválení Dodatek č. 2 ke smlouvě o úvěru č. 0390500499 ze dne </w:t>
      </w:r>
      <w:proofErr w:type="gramStart"/>
      <w:r w:rsidR="00786CBA">
        <w:rPr>
          <w:rFonts w:ascii="Times New Roman" w:hAnsi="Times New Roman" w:cs="Times New Roman"/>
          <w:sz w:val="24"/>
          <w:szCs w:val="24"/>
        </w:rPr>
        <w:t>17.9.2014</w:t>
      </w:r>
      <w:proofErr w:type="gramEnd"/>
      <w:r w:rsidR="00786CBA">
        <w:rPr>
          <w:rFonts w:ascii="Times New Roman" w:hAnsi="Times New Roman" w:cs="Times New Roman"/>
          <w:sz w:val="24"/>
          <w:szCs w:val="24"/>
        </w:rPr>
        <w:t xml:space="preserve"> mezi Českou spořitelnou, a. s. a městem Stráž nad Nežárkou.</w:t>
      </w:r>
    </w:p>
    <w:p w:rsidR="00786CBA" w:rsidRDefault="00786CBA" w:rsidP="002D7513">
      <w:pPr>
        <w:ind w:firstLine="0"/>
        <w:jc w:val="both"/>
        <w:rPr>
          <w:rFonts w:ascii="Times New Roman" w:hAnsi="Times New Roman" w:cs="Times New Roman"/>
          <w:sz w:val="24"/>
          <w:szCs w:val="24"/>
        </w:rPr>
      </w:pPr>
      <w:r>
        <w:rPr>
          <w:rFonts w:ascii="Times New Roman" w:hAnsi="Times New Roman" w:cs="Times New Roman"/>
          <w:sz w:val="24"/>
          <w:szCs w:val="24"/>
        </w:rPr>
        <w:t>Předmětem dodatku je stanovení splátkového kalendáře na splácení úvěru.</w:t>
      </w:r>
    </w:p>
    <w:p w:rsidR="00786CBA" w:rsidRDefault="00786CBA" w:rsidP="002D7513">
      <w:pPr>
        <w:ind w:firstLine="0"/>
        <w:jc w:val="both"/>
        <w:rPr>
          <w:rFonts w:ascii="Times New Roman" w:hAnsi="Times New Roman" w:cs="Times New Roman"/>
          <w:sz w:val="24"/>
          <w:szCs w:val="24"/>
        </w:rPr>
      </w:pPr>
      <w:r>
        <w:rPr>
          <w:rFonts w:ascii="Times New Roman" w:hAnsi="Times New Roman" w:cs="Times New Roman"/>
          <w:sz w:val="24"/>
          <w:szCs w:val="24"/>
        </w:rPr>
        <w:tab/>
        <w:t>Potřebu schválit tento dodatek vysvětli členům zastupitelstva pan starosta. Město mělo v srpnu splatit částku, kterou v této době nemělo k dispozici. Oproti schválenému rozpočtu se opožďují příspěvky od státu do rozpočtu města zhruba o dva</w:t>
      </w:r>
      <w:r w:rsidR="009C48E9">
        <w:rPr>
          <w:rFonts w:ascii="Times New Roman" w:hAnsi="Times New Roman" w:cs="Times New Roman"/>
          <w:sz w:val="24"/>
          <w:szCs w:val="24"/>
        </w:rPr>
        <w:t xml:space="preserve"> až tři</w:t>
      </w:r>
      <w:r>
        <w:rPr>
          <w:rFonts w:ascii="Times New Roman" w:hAnsi="Times New Roman" w:cs="Times New Roman"/>
          <w:sz w:val="24"/>
          <w:szCs w:val="24"/>
        </w:rPr>
        <w:t xml:space="preserve"> měsíce, nižší jsou i příjmy za skládkování odpadu. Proto byl dohodnut dodatek, který splácení rozkládá na delší období a úvěr bude splácen v měsíčních splátkách a nikoli jednorázově.</w:t>
      </w:r>
      <w:r w:rsidR="00450596">
        <w:rPr>
          <w:rFonts w:ascii="Times New Roman" w:hAnsi="Times New Roman" w:cs="Times New Roman"/>
          <w:sz w:val="24"/>
          <w:szCs w:val="24"/>
        </w:rPr>
        <w:t xml:space="preserve"> (Splátky jsou stanoveny takto: </w:t>
      </w:r>
      <w:proofErr w:type="gramStart"/>
      <w:r w:rsidR="00450596">
        <w:rPr>
          <w:rFonts w:ascii="Times New Roman" w:hAnsi="Times New Roman" w:cs="Times New Roman"/>
          <w:sz w:val="24"/>
          <w:szCs w:val="24"/>
        </w:rPr>
        <w:t>20.9.2015</w:t>
      </w:r>
      <w:proofErr w:type="gramEnd"/>
      <w:r w:rsidR="00450596">
        <w:rPr>
          <w:rFonts w:ascii="Times New Roman" w:hAnsi="Times New Roman" w:cs="Times New Roman"/>
          <w:sz w:val="24"/>
          <w:szCs w:val="24"/>
        </w:rPr>
        <w:t xml:space="preserve"> ve výši 56.766,88 Kč, na období od 20.10.2015 do 201.12.2016 měsíční splátky ve výši 59.500,- Kč).</w:t>
      </w:r>
    </w:p>
    <w:p w:rsidR="00450596" w:rsidRDefault="00450596" w:rsidP="002D7513">
      <w:pPr>
        <w:ind w:firstLine="0"/>
        <w:jc w:val="both"/>
        <w:rPr>
          <w:rFonts w:ascii="Times New Roman" w:hAnsi="Times New Roman" w:cs="Times New Roman"/>
          <w:sz w:val="24"/>
          <w:szCs w:val="24"/>
        </w:rPr>
      </w:pPr>
      <w:r>
        <w:rPr>
          <w:rFonts w:ascii="Times New Roman" w:hAnsi="Times New Roman" w:cs="Times New Roman"/>
          <w:sz w:val="24"/>
          <w:szCs w:val="24"/>
        </w:rPr>
        <w:tab/>
        <w:t xml:space="preserve">V diskusi vystoupil pan Hanzal, který poukázal na to, že na konci roku 2014 byla v rozpočtu rezerva ve výši zhruba jednoho miliónu korun a nerozumí tomu, proč není možné úvěr splácet tak jak, bylo stanoveno, a zároveň se dotázal, jak byla rezerva z loňského roku použita. Pan starosta odpověděl, že prostředky byly použity na rekonstrukci </w:t>
      </w:r>
      <w:proofErr w:type="spellStart"/>
      <w:r>
        <w:rPr>
          <w:rFonts w:ascii="Times New Roman" w:hAnsi="Times New Roman" w:cs="Times New Roman"/>
          <w:sz w:val="24"/>
          <w:szCs w:val="24"/>
        </w:rPr>
        <w:t>Vaňkovské</w:t>
      </w:r>
      <w:proofErr w:type="spellEnd"/>
      <w:r>
        <w:rPr>
          <w:rFonts w:ascii="Times New Roman" w:hAnsi="Times New Roman" w:cs="Times New Roman"/>
          <w:sz w:val="24"/>
          <w:szCs w:val="24"/>
        </w:rPr>
        <w:t xml:space="preserve"> ulice, která byla zrekonstruována až na hranici Třeboňské ul., a také na opravu domu č. 60. Znovu připomněl, že se opožďují příspěvky od státu do rozpočtu města</w:t>
      </w:r>
      <w:r w:rsidR="008A64F7">
        <w:rPr>
          <w:rFonts w:ascii="Times New Roman" w:hAnsi="Times New Roman" w:cs="Times New Roman"/>
          <w:sz w:val="24"/>
          <w:szCs w:val="24"/>
        </w:rPr>
        <w:t xml:space="preserve"> a není tak naplňována příjmová stránka rozpočtu. Pan Hanzal dále hovořil o podle jeho názoru zbytečně vynaložených prostřed</w:t>
      </w:r>
      <w:r w:rsidR="004969B5">
        <w:rPr>
          <w:rFonts w:ascii="Times New Roman" w:hAnsi="Times New Roman" w:cs="Times New Roman"/>
          <w:sz w:val="24"/>
          <w:szCs w:val="24"/>
        </w:rPr>
        <w:t>cích</w:t>
      </w:r>
      <w:r w:rsidR="008A64F7">
        <w:rPr>
          <w:rFonts w:ascii="Times New Roman" w:hAnsi="Times New Roman" w:cs="Times New Roman"/>
          <w:sz w:val="24"/>
          <w:szCs w:val="24"/>
        </w:rPr>
        <w:t xml:space="preserve"> na obecní prapor. Pan Dvořáček mu odpověděl, že zastupitelstvo pouze schválilo podobu městské praporu, požádalo Parlament ČR o jeho schválení, ale zhotovení praporu zatím nebylo zadáno a jeho zhotovení bude samozřejmě záviset na tom, zda na to město bude mít volné prostředky.</w:t>
      </w:r>
    </w:p>
    <w:p w:rsidR="008A64F7" w:rsidRDefault="008A64F7" w:rsidP="002D7513">
      <w:pPr>
        <w:ind w:firstLine="0"/>
        <w:jc w:val="both"/>
        <w:rPr>
          <w:rFonts w:ascii="Times New Roman" w:hAnsi="Times New Roman" w:cs="Times New Roman"/>
          <w:sz w:val="24"/>
          <w:szCs w:val="24"/>
        </w:rPr>
      </w:pPr>
      <w:r>
        <w:rPr>
          <w:rFonts w:ascii="Times New Roman" w:hAnsi="Times New Roman" w:cs="Times New Roman"/>
          <w:sz w:val="24"/>
          <w:szCs w:val="24"/>
        </w:rPr>
        <w:tab/>
        <w:t>Pan Ing. Kučera navrhl, že by nebylo od věci, kdyby se zastupitelé zabývali pojištěním odpovědnosti za svá rozhodnutí, protože často schvalují použití velkých finančních prostředků a stává se, že některá rozhodnutí mohou být napadena kvůli chybám.</w:t>
      </w:r>
    </w:p>
    <w:p w:rsidR="008A64F7" w:rsidRDefault="008A64F7" w:rsidP="002D7513">
      <w:pPr>
        <w:ind w:firstLine="0"/>
        <w:jc w:val="both"/>
        <w:rPr>
          <w:rFonts w:ascii="Times New Roman" w:hAnsi="Times New Roman" w:cs="Times New Roman"/>
          <w:sz w:val="24"/>
          <w:szCs w:val="24"/>
        </w:rPr>
      </w:pPr>
      <w:r>
        <w:rPr>
          <w:rFonts w:ascii="Times New Roman" w:hAnsi="Times New Roman" w:cs="Times New Roman"/>
          <w:sz w:val="24"/>
          <w:szCs w:val="24"/>
        </w:rPr>
        <w:tab/>
        <w:t>Pan starosta poté nechal hlasovat. Pro schválení dodatku hlasovalo 13 členů zastupitelstva, 1 byl proti (pan J. Hanzal), nikdo se nezdržel hlasování. Dodatek byl schválen.</w:t>
      </w:r>
    </w:p>
    <w:p w:rsidR="004969B5" w:rsidRDefault="004969B5" w:rsidP="002D7513">
      <w:pPr>
        <w:ind w:firstLine="0"/>
        <w:jc w:val="both"/>
        <w:rPr>
          <w:rFonts w:ascii="Times New Roman" w:hAnsi="Times New Roman" w:cs="Times New Roman"/>
          <w:sz w:val="24"/>
          <w:szCs w:val="24"/>
        </w:rPr>
      </w:pPr>
    </w:p>
    <w:p w:rsidR="004969B5" w:rsidRDefault="004969B5" w:rsidP="002D7513">
      <w:pPr>
        <w:ind w:firstLine="0"/>
        <w:jc w:val="both"/>
        <w:rPr>
          <w:rFonts w:ascii="Times New Roman" w:hAnsi="Times New Roman" w:cs="Times New Roman"/>
          <w:sz w:val="24"/>
          <w:szCs w:val="24"/>
        </w:rPr>
      </w:pPr>
      <w:r>
        <w:rPr>
          <w:rFonts w:ascii="Times New Roman" w:hAnsi="Times New Roman" w:cs="Times New Roman"/>
          <w:sz w:val="24"/>
          <w:szCs w:val="24"/>
        </w:rPr>
        <w:t>ad 6/</w:t>
      </w:r>
    </w:p>
    <w:p w:rsidR="009C48E9" w:rsidRDefault="009C48E9" w:rsidP="002D7513">
      <w:pPr>
        <w:ind w:firstLine="0"/>
        <w:jc w:val="both"/>
        <w:rPr>
          <w:rFonts w:ascii="Times New Roman" w:hAnsi="Times New Roman" w:cs="Times New Roman"/>
          <w:sz w:val="24"/>
          <w:szCs w:val="24"/>
        </w:rPr>
      </w:pPr>
    </w:p>
    <w:p w:rsidR="004969B5" w:rsidRDefault="004969B5" w:rsidP="002D7513">
      <w:pPr>
        <w:ind w:firstLine="0"/>
        <w:jc w:val="both"/>
        <w:rPr>
          <w:rFonts w:ascii="Times New Roman" w:hAnsi="Times New Roman" w:cs="Times New Roman"/>
          <w:sz w:val="24"/>
          <w:szCs w:val="24"/>
        </w:rPr>
      </w:pPr>
      <w:r>
        <w:rPr>
          <w:rFonts w:ascii="Times New Roman" w:hAnsi="Times New Roman" w:cs="Times New Roman"/>
          <w:sz w:val="24"/>
          <w:szCs w:val="24"/>
        </w:rPr>
        <w:tab/>
        <w:t xml:space="preserve">Dále zastupitelstvo projednalo návrh smlouvy o úvěru č. 0391314479 mezi Městem Stráž nad Nežárkou a Českou spořitelnou, a. s. Dle slov pana starosty se jedná o překlenovací úvěr ve výši 2.000.000,- Kč. Úvěr je nutný především proto, že město dluží firmě </w:t>
      </w:r>
      <w:proofErr w:type="spellStart"/>
      <w:r>
        <w:rPr>
          <w:rFonts w:ascii="Times New Roman" w:hAnsi="Times New Roman" w:cs="Times New Roman"/>
          <w:sz w:val="24"/>
          <w:szCs w:val="24"/>
        </w:rPr>
        <w:t>Aleienc</w:t>
      </w:r>
      <w:proofErr w:type="spellEnd"/>
      <w:r>
        <w:rPr>
          <w:rFonts w:ascii="Times New Roman" w:hAnsi="Times New Roman" w:cs="Times New Roman"/>
          <w:sz w:val="24"/>
          <w:szCs w:val="24"/>
        </w:rPr>
        <w:t xml:space="preserve">, s. r. o, která prováděla rekonstrukci domu č. 60. Protože, jak už bylo při projednávání předchozího bodu řečeno, není naplňována příjmová kapitola schváleného rozpočtu vinou opožděných příspěvků od státu, je nutné splacení dluhu vyřešit úvěrem. Pan starosta ocenil, že firma </w:t>
      </w:r>
      <w:proofErr w:type="spellStart"/>
      <w:r>
        <w:rPr>
          <w:rFonts w:ascii="Times New Roman" w:hAnsi="Times New Roman" w:cs="Times New Roman"/>
          <w:sz w:val="24"/>
          <w:szCs w:val="24"/>
        </w:rPr>
        <w:t>Alienc</w:t>
      </w:r>
      <w:proofErr w:type="spellEnd"/>
      <w:r>
        <w:rPr>
          <w:rFonts w:ascii="Times New Roman" w:hAnsi="Times New Roman" w:cs="Times New Roman"/>
          <w:sz w:val="24"/>
          <w:szCs w:val="24"/>
        </w:rPr>
        <w:t xml:space="preserve"> byla ochotna posunout termín splatnosti a nebude městu účtovat žádné penále za opožděnou platbu. </w:t>
      </w:r>
      <w:proofErr w:type="gramStart"/>
      <w:r>
        <w:rPr>
          <w:rFonts w:ascii="Times New Roman" w:hAnsi="Times New Roman" w:cs="Times New Roman"/>
          <w:sz w:val="24"/>
          <w:szCs w:val="24"/>
        </w:rPr>
        <w:t>Seznámil  přítomné</w:t>
      </w:r>
      <w:proofErr w:type="gramEnd"/>
      <w:r>
        <w:rPr>
          <w:rFonts w:ascii="Times New Roman" w:hAnsi="Times New Roman" w:cs="Times New Roman"/>
          <w:sz w:val="24"/>
          <w:szCs w:val="24"/>
        </w:rPr>
        <w:t xml:space="preserve"> s obsahem smlouvy (všichni členové zastupitelstva ho měli k dispozici před jednáním), vyzdvihl, že se podařilo vyjednat nízký úrok a výhodné podmínky splácení.</w:t>
      </w:r>
    </w:p>
    <w:p w:rsidR="004969B5" w:rsidRDefault="004969B5" w:rsidP="002D7513">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t>Proti schválení úvěru se postavil pan J. Hanzal</w:t>
      </w:r>
      <w:r w:rsidR="0006621A">
        <w:rPr>
          <w:rFonts w:ascii="Times New Roman" w:hAnsi="Times New Roman" w:cs="Times New Roman"/>
          <w:sz w:val="24"/>
          <w:szCs w:val="24"/>
        </w:rPr>
        <w:t xml:space="preserve">. </w:t>
      </w:r>
      <w:proofErr w:type="gramStart"/>
      <w:r w:rsidR="0006621A">
        <w:rPr>
          <w:rFonts w:ascii="Times New Roman" w:hAnsi="Times New Roman" w:cs="Times New Roman"/>
          <w:sz w:val="24"/>
          <w:szCs w:val="24"/>
        </w:rPr>
        <w:t>Pode jeho</w:t>
      </w:r>
      <w:proofErr w:type="gramEnd"/>
      <w:r w:rsidR="0006621A">
        <w:rPr>
          <w:rFonts w:ascii="Times New Roman" w:hAnsi="Times New Roman" w:cs="Times New Roman"/>
          <w:sz w:val="24"/>
          <w:szCs w:val="24"/>
        </w:rPr>
        <w:t xml:space="preserve"> názoru mohla být rekonstrukce domu č. 60 levnější.</w:t>
      </w:r>
    </w:p>
    <w:p w:rsidR="0006621A" w:rsidRDefault="0006621A" w:rsidP="002D7513">
      <w:pPr>
        <w:ind w:firstLine="0"/>
        <w:jc w:val="both"/>
        <w:rPr>
          <w:rFonts w:ascii="Times New Roman" w:hAnsi="Times New Roman" w:cs="Times New Roman"/>
          <w:sz w:val="24"/>
          <w:szCs w:val="24"/>
        </w:rPr>
      </w:pPr>
      <w:r>
        <w:rPr>
          <w:rFonts w:ascii="Times New Roman" w:hAnsi="Times New Roman" w:cs="Times New Roman"/>
          <w:sz w:val="24"/>
          <w:szCs w:val="24"/>
        </w:rPr>
        <w:tab/>
        <w:t>Pan Ing. Ernest znovu zdůraznil, že se jedná o překlenovací úvěr a nikoli o úvěr, který by byla financována nějaká akce nad rámec schváleného rozpočtu města na r. 2015.</w:t>
      </w:r>
    </w:p>
    <w:p w:rsidR="0006621A" w:rsidRDefault="0006621A" w:rsidP="002D7513">
      <w:pPr>
        <w:ind w:firstLine="0"/>
        <w:jc w:val="both"/>
        <w:rPr>
          <w:rFonts w:ascii="Times New Roman" w:hAnsi="Times New Roman" w:cs="Times New Roman"/>
          <w:sz w:val="24"/>
          <w:szCs w:val="24"/>
        </w:rPr>
      </w:pPr>
      <w:r>
        <w:rPr>
          <w:rFonts w:ascii="Times New Roman" w:hAnsi="Times New Roman" w:cs="Times New Roman"/>
          <w:sz w:val="24"/>
          <w:szCs w:val="24"/>
        </w:rPr>
        <w:tab/>
        <w:t>Pan starosta poté nechal hlasovat. 13 členů zastupitelstva hlasovalo pro, 1 proti (p. J. Hanzal), nikdo se nezdržel hlasování. Smlouva byla schválena.</w:t>
      </w:r>
    </w:p>
    <w:p w:rsidR="0006621A" w:rsidRDefault="0006621A" w:rsidP="002D7513">
      <w:pPr>
        <w:ind w:firstLine="0"/>
        <w:jc w:val="both"/>
        <w:rPr>
          <w:rFonts w:ascii="Times New Roman" w:hAnsi="Times New Roman" w:cs="Times New Roman"/>
          <w:sz w:val="24"/>
          <w:szCs w:val="24"/>
        </w:rPr>
      </w:pPr>
    </w:p>
    <w:p w:rsidR="0006621A" w:rsidRDefault="0006621A" w:rsidP="002D7513">
      <w:pPr>
        <w:ind w:firstLine="0"/>
        <w:jc w:val="both"/>
        <w:rPr>
          <w:rFonts w:ascii="Times New Roman" w:hAnsi="Times New Roman" w:cs="Times New Roman"/>
          <w:sz w:val="24"/>
          <w:szCs w:val="24"/>
        </w:rPr>
      </w:pPr>
      <w:r>
        <w:rPr>
          <w:rFonts w:ascii="Times New Roman" w:hAnsi="Times New Roman" w:cs="Times New Roman"/>
          <w:sz w:val="24"/>
          <w:szCs w:val="24"/>
        </w:rPr>
        <w:t>ad 7/</w:t>
      </w:r>
    </w:p>
    <w:p w:rsidR="0006621A" w:rsidRDefault="0006621A" w:rsidP="002D7513">
      <w:pPr>
        <w:ind w:firstLine="0"/>
        <w:jc w:val="both"/>
        <w:rPr>
          <w:rFonts w:ascii="Times New Roman" w:hAnsi="Times New Roman" w:cs="Times New Roman"/>
          <w:sz w:val="24"/>
          <w:szCs w:val="24"/>
        </w:rPr>
      </w:pPr>
    </w:p>
    <w:p w:rsidR="0006621A" w:rsidRDefault="0006621A" w:rsidP="002D7513">
      <w:pPr>
        <w:ind w:firstLine="0"/>
        <w:jc w:val="both"/>
        <w:rPr>
          <w:rFonts w:ascii="Times New Roman" w:hAnsi="Times New Roman" w:cs="Times New Roman"/>
          <w:sz w:val="24"/>
          <w:szCs w:val="24"/>
        </w:rPr>
      </w:pPr>
      <w:r>
        <w:rPr>
          <w:rFonts w:ascii="Times New Roman" w:hAnsi="Times New Roman" w:cs="Times New Roman"/>
          <w:sz w:val="24"/>
          <w:szCs w:val="24"/>
        </w:rPr>
        <w:tab/>
        <w:t>Dalším bodem jednání bylo schválení systému určování prodejní ceny pozemků v majetku města. Pan starosta informoval, že finanční výbor předložil pět variant na určování cen pozemků. Jeho návrh projednala rada a předkládá zastupitelstvu dvě varianty</w:t>
      </w:r>
      <w:r w:rsidR="00E30627">
        <w:rPr>
          <w:rFonts w:ascii="Times New Roman" w:hAnsi="Times New Roman" w:cs="Times New Roman"/>
          <w:sz w:val="24"/>
          <w:szCs w:val="24"/>
        </w:rPr>
        <w:t>:</w:t>
      </w:r>
    </w:p>
    <w:p w:rsidR="00E30627" w:rsidRDefault="00E30627" w:rsidP="002D7513">
      <w:pPr>
        <w:ind w:firstLine="0"/>
        <w:jc w:val="both"/>
        <w:rPr>
          <w:rFonts w:ascii="Times New Roman" w:hAnsi="Times New Roman" w:cs="Times New Roman"/>
          <w:sz w:val="24"/>
          <w:szCs w:val="24"/>
        </w:rPr>
      </w:pPr>
      <w:r w:rsidRPr="00C07B85">
        <w:rPr>
          <w:rFonts w:ascii="Times New Roman" w:hAnsi="Times New Roman" w:cs="Times New Roman"/>
          <w:b/>
          <w:sz w:val="24"/>
          <w:szCs w:val="24"/>
        </w:rPr>
        <w:t>a/</w:t>
      </w:r>
      <w:r>
        <w:rPr>
          <w:rFonts w:ascii="Times New Roman" w:hAnsi="Times New Roman" w:cs="Times New Roman"/>
          <w:sz w:val="24"/>
          <w:szCs w:val="24"/>
        </w:rPr>
        <w:t xml:space="preserve"> prodávat pozemky na základě ocenění finančním výborem dle stavu a místa konkrétního pozemku.</w:t>
      </w:r>
    </w:p>
    <w:p w:rsidR="00E30627" w:rsidRDefault="00E30627" w:rsidP="002D7513">
      <w:pPr>
        <w:ind w:firstLine="0"/>
        <w:jc w:val="both"/>
        <w:rPr>
          <w:rFonts w:ascii="Times New Roman" w:hAnsi="Times New Roman" w:cs="Times New Roman"/>
          <w:sz w:val="24"/>
          <w:szCs w:val="24"/>
        </w:rPr>
      </w:pPr>
      <w:r w:rsidRPr="00C07B85">
        <w:rPr>
          <w:rFonts w:ascii="Times New Roman" w:hAnsi="Times New Roman" w:cs="Times New Roman"/>
          <w:b/>
          <w:sz w:val="24"/>
          <w:szCs w:val="24"/>
        </w:rPr>
        <w:t>b</w:t>
      </w:r>
      <w:r>
        <w:rPr>
          <w:rFonts w:ascii="Times New Roman" w:hAnsi="Times New Roman" w:cs="Times New Roman"/>
          <w:sz w:val="24"/>
          <w:szCs w:val="24"/>
        </w:rPr>
        <w:t>/ rozdělení pozemků na tři zóny:</w:t>
      </w:r>
    </w:p>
    <w:p w:rsidR="00E30627" w:rsidRDefault="00E30627" w:rsidP="002D7513">
      <w:pPr>
        <w:ind w:firstLine="0"/>
        <w:jc w:val="both"/>
        <w:rPr>
          <w:rFonts w:ascii="Times New Roman" w:hAnsi="Times New Roman" w:cs="Times New Roman"/>
          <w:sz w:val="24"/>
          <w:szCs w:val="24"/>
          <w:vertAlign w:val="superscript"/>
        </w:rPr>
      </w:pPr>
      <w:r>
        <w:rPr>
          <w:rFonts w:ascii="Times New Roman" w:hAnsi="Times New Roman" w:cs="Times New Roman"/>
          <w:sz w:val="24"/>
          <w:szCs w:val="24"/>
        </w:rPr>
        <w:t xml:space="preserve">    1. zóna A = stavební pozemky a pozemky v centru města, a to za cenu 150,- Kč/m</w:t>
      </w:r>
      <w:r>
        <w:rPr>
          <w:rFonts w:ascii="Times New Roman" w:hAnsi="Times New Roman" w:cs="Times New Roman"/>
          <w:sz w:val="24"/>
          <w:szCs w:val="24"/>
          <w:vertAlign w:val="superscript"/>
        </w:rPr>
        <w:t>2</w:t>
      </w:r>
    </w:p>
    <w:p w:rsidR="00E30627" w:rsidRDefault="00E30627" w:rsidP="002D7513">
      <w:pPr>
        <w:ind w:firstLine="0"/>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+/- 50%  - tj. max. za 225,- Kč/m</w:t>
      </w:r>
      <w:r>
        <w:rPr>
          <w:rFonts w:ascii="Times New Roman" w:hAnsi="Times New Roman" w:cs="Times New Roman"/>
          <w:sz w:val="24"/>
          <w:szCs w:val="24"/>
          <w:vertAlign w:val="superscript"/>
        </w:rPr>
        <w:t>2</w:t>
      </w:r>
      <w:r>
        <w:rPr>
          <w:rFonts w:ascii="Times New Roman" w:hAnsi="Times New Roman" w:cs="Times New Roman"/>
          <w:sz w:val="24"/>
          <w:szCs w:val="24"/>
        </w:rPr>
        <w:t>, minimálně za 75,- Kč/m</w:t>
      </w:r>
      <w:r>
        <w:rPr>
          <w:rFonts w:ascii="Times New Roman" w:hAnsi="Times New Roman" w:cs="Times New Roman"/>
          <w:sz w:val="24"/>
          <w:szCs w:val="24"/>
          <w:vertAlign w:val="superscript"/>
        </w:rPr>
        <w:t xml:space="preserve">2.  </w:t>
      </w:r>
      <w:r>
        <w:rPr>
          <w:rFonts w:ascii="Times New Roman" w:hAnsi="Times New Roman" w:cs="Times New Roman"/>
          <w:sz w:val="24"/>
          <w:szCs w:val="24"/>
        </w:rPr>
        <w:t>Případné navýšení nebo</w:t>
      </w:r>
    </w:p>
    <w:p w:rsidR="00E30627" w:rsidRDefault="00E30627" w:rsidP="002D7513">
      <w:pPr>
        <w:ind w:firstLine="0"/>
        <w:jc w:val="both"/>
        <w:rPr>
          <w:rFonts w:ascii="Times New Roman" w:hAnsi="Times New Roman" w:cs="Times New Roman"/>
          <w:sz w:val="24"/>
          <w:szCs w:val="24"/>
        </w:rPr>
      </w:pPr>
      <w:r>
        <w:rPr>
          <w:rFonts w:ascii="Times New Roman" w:hAnsi="Times New Roman" w:cs="Times New Roman"/>
          <w:sz w:val="24"/>
          <w:szCs w:val="24"/>
        </w:rPr>
        <w:t xml:space="preserve">        Snížení ceny by navrhoval finanční výbor dle stavu, druhu a umístění pozemku.</w:t>
      </w:r>
    </w:p>
    <w:p w:rsidR="00E30627" w:rsidRDefault="00E30627" w:rsidP="002D7513">
      <w:pPr>
        <w:ind w:firstLine="0"/>
        <w:jc w:val="both"/>
        <w:rPr>
          <w:rFonts w:ascii="Times New Roman" w:hAnsi="Times New Roman" w:cs="Times New Roman"/>
          <w:sz w:val="24"/>
          <w:szCs w:val="24"/>
        </w:rPr>
      </w:pPr>
      <w:r>
        <w:rPr>
          <w:rFonts w:ascii="Times New Roman" w:hAnsi="Times New Roman" w:cs="Times New Roman"/>
          <w:sz w:val="24"/>
          <w:szCs w:val="24"/>
        </w:rPr>
        <w:t xml:space="preserve">    2. zóna B pozemky v okrajových částech města a místní části Dolní Lhota. Základní cena</w:t>
      </w:r>
    </w:p>
    <w:p w:rsidR="00E30627" w:rsidRDefault="00E30627" w:rsidP="002D7513">
      <w:pPr>
        <w:ind w:firstLine="0"/>
        <w:jc w:val="both"/>
        <w:rPr>
          <w:rFonts w:ascii="Times New Roman" w:hAnsi="Times New Roman" w:cs="Times New Roman"/>
          <w:sz w:val="24"/>
          <w:szCs w:val="24"/>
        </w:rPr>
      </w:pPr>
      <w:r>
        <w:rPr>
          <w:rFonts w:ascii="Times New Roman" w:hAnsi="Times New Roman" w:cs="Times New Roman"/>
          <w:sz w:val="24"/>
          <w:szCs w:val="24"/>
        </w:rPr>
        <w:t xml:space="preserve">        100,- </w:t>
      </w:r>
      <w:proofErr w:type="gramStart"/>
      <w:r>
        <w:rPr>
          <w:rFonts w:ascii="Times New Roman" w:hAnsi="Times New Roman" w:cs="Times New Roman"/>
          <w:sz w:val="24"/>
          <w:szCs w:val="24"/>
        </w:rPr>
        <w:t>Kč/m</w:t>
      </w:r>
      <w:r>
        <w:rPr>
          <w:rFonts w:ascii="Times New Roman" w:hAnsi="Times New Roman" w:cs="Times New Roman"/>
          <w:sz w:val="24"/>
          <w:szCs w:val="24"/>
          <w:vertAlign w:val="superscript"/>
        </w:rPr>
        <w:t>2</w:t>
      </w:r>
      <w:r>
        <w:rPr>
          <w:rFonts w:ascii="Times New Roman" w:hAnsi="Times New Roman" w:cs="Times New Roman"/>
          <w:sz w:val="24"/>
          <w:szCs w:val="24"/>
        </w:rPr>
        <w:t xml:space="preserve"> ( max.</w:t>
      </w:r>
      <w:proofErr w:type="gramEnd"/>
      <w:r>
        <w:rPr>
          <w:rFonts w:ascii="Times New Roman" w:hAnsi="Times New Roman" w:cs="Times New Roman"/>
          <w:sz w:val="24"/>
          <w:szCs w:val="24"/>
        </w:rPr>
        <w:t xml:space="preserve"> 150,-, min 50,- </w:t>
      </w:r>
      <w:r w:rsidR="003A2CBB">
        <w:rPr>
          <w:rFonts w:ascii="Times New Roman" w:hAnsi="Times New Roman" w:cs="Times New Roman"/>
          <w:sz w:val="24"/>
          <w:szCs w:val="24"/>
        </w:rPr>
        <w:t>K</w:t>
      </w:r>
      <w:r>
        <w:rPr>
          <w:rFonts w:ascii="Times New Roman" w:hAnsi="Times New Roman" w:cs="Times New Roman"/>
          <w:sz w:val="24"/>
          <w:szCs w:val="24"/>
        </w:rPr>
        <w:t>č/m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E30627" w:rsidRDefault="00E30627" w:rsidP="002D7513">
      <w:pPr>
        <w:ind w:firstLine="0"/>
        <w:jc w:val="both"/>
        <w:rPr>
          <w:rFonts w:ascii="Times New Roman" w:hAnsi="Times New Roman" w:cs="Times New Roman"/>
          <w:sz w:val="24"/>
          <w:szCs w:val="24"/>
        </w:rPr>
      </w:pPr>
      <w:r>
        <w:rPr>
          <w:rFonts w:ascii="Times New Roman" w:hAnsi="Times New Roman" w:cs="Times New Roman"/>
          <w:sz w:val="24"/>
          <w:szCs w:val="24"/>
        </w:rPr>
        <w:t xml:space="preserve">    3. zóna C = ostatní pozemky mimo hranice města a místních částí. Základní cena </w:t>
      </w:r>
    </w:p>
    <w:p w:rsidR="00C07B85" w:rsidRDefault="00E30627" w:rsidP="002D7513">
      <w:pPr>
        <w:ind w:firstLine="0"/>
        <w:jc w:val="both"/>
        <w:rPr>
          <w:rFonts w:ascii="Times New Roman" w:hAnsi="Times New Roman" w:cs="Times New Roman"/>
          <w:sz w:val="24"/>
          <w:szCs w:val="24"/>
        </w:rPr>
      </w:pPr>
      <w:r>
        <w:rPr>
          <w:rFonts w:ascii="Times New Roman" w:hAnsi="Times New Roman" w:cs="Times New Roman"/>
          <w:sz w:val="24"/>
          <w:szCs w:val="24"/>
        </w:rPr>
        <w:t xml:space="preserve">        60,- Kč/m</w:t>
      </w:r>
      <w:r w:rsidR="00C07B85">
        <w:rPr>
          <w:rFonts w:ascii="Times New Roman" w:hAnsi="Times New Roman" w:cs="Times New Roman"/>
          <w:sz w:val="24"/>
          <w:szCs w:val="24"/>
          <w:vertAlign w:val="superscript"/>
        </w:rPr>
        <w:t xml:space="preserve">2 </w:t>
      </w:r>
      <w:r w:rsidR="00C07B85">
        <w:rPr>
          <w:rFonts w:ascii="Times New Roman" w:hAnsi="Times New Roman" w:cs="Times New Roman"/>
          <w:sz w:val="24"/>
          <w:szCs w:val="24"/>
        </w:rPr>
        <w:t>(max. 90,- Kč, min 30,- Kč/m</w:t>
      </w:r>
      <w:r w:rsidR="00C07B85">
        <w:rPr>
          <w:rFonts w:ascii="Times New Roman" w:hAnsi="Times New Roman" w:cs="Times New Roman"/>
          <w:sz w:val="24"/>
          <w:szCs w:val="24"/>
          <w:vertAlign w:val="superscript"/>
        </w:rPr>
        <w:t>2</w:t>
      </w:r>
      <w:r w:rsidR="00C07B85">
        <w:rPr>
          <w:rFonts w:ascii="Times New Roman" w:hAnsi="Times New Roman" w:cs="Times New Roman"/>
          <w:sz w:val="24"/>
          <w:szCs w:val="24"/>
        </w:rPr>
        <w:t>).</w:t>
      </w:r>
    </w:p>
    <w:p w:rsidR="00C07B85" w:rsidRDefault="00C07B85" w:rsidP="002D7513">
      <w:pPr>
        <w:ind w:firstLine="0"/>
        <w:jc w:val="both"/>
        <w:rPr>
          <w:rFonts w:ascii="Times New Roman" w:hAnsi="Times New Roman" w:cs="Times New Roman"/>
          <w:sz w:val="24"/>
          <w:szCs w:val="24"/>
        </w:rPr>
      </w:pPr>
      <w:r>
        <w:rPr>
          <w:rFonts w:ascii="Times New Roman" w:hAnsi="Times New Roman" w:cs="Times New Roman"/>
          <w:sz w:val="24"/>
          <w:szCs w:val="24"/>
        </w:rPr>
        <w:tab/>
        <w:t>Pro variantu a/ nehlasoval nikdo z přítomných. Byla schválena varianta b/, pro kterou hlasovalo 13 členů zastupitelstva, nikdo nebyl proti, nikdo se nezdržel hlasování (p. J. Hanzal nehlasoval vůbec).</w:t>
      </w:r>
    </w:p>
    <w:p w:rsidR="00E30627" w:rsidRPr="00E30627" w:rsidRDefault="00C07B85" w:rsidP="002D7513">
      <w:pPr>
        <w:ind w:firstLine="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p>
    <w:p w:rsidR="00E30627" w:rsidRDefault="00C07B85" w:rsidP="002D7513">
      <w:pPr>
        <w:ind w:firstLine="0"/>
        <w:jc w:val="both"/>
        <w:rPr>
          <w:rFonts w:ascii="Times New Roman" w:hAnsi="Times New Roman" w:cs="Times New Roman"/>
          <w:sz w:val="24"/>
          <w:szCs w:val="24"/>
        </w:rPr>
      </w:pPr>
      <w:r>
        <w:rPr>
          <w:rFonts w:ascii="Times New Roman" w:hAnsi="Times New Roman" w:cs="Times New Roman"/>
          <w:sz w:val="24"/>
          <w:szCs w:val="24"/>
        </w:rPr>
        <w:t>ad 8/</w:t>
      </w:r>
    </w:p>
    <w:p w:rsidR="003A2CBB" w:rsidRDefault="003A2CBB" w:rsidP="002D7513">
      <w:pPr>
        <w:ind w:firstLine="0"/>
        <w:jc w:val="both"/>
        <w:rPr>
          <w:rFonts w:ascii="Times New Roman" w:hAnsi="Times New Roman" w:cs="Times New Roman"/>
          <w:sz w:val="24"/>
          <w:szCs w:val="24"/>
        </w:rPr>
      </w:pPr>
    </w:p>
    <w:p w:rsidR="00C07B85" w:rsidRDefault="003A2CBB" w:rsidP="003A2CBB">
      <w:pPr>
        <w:ind w:firstLine="708"/>
        <w:jc w:val="both"/>
        <w:rPr>
          <w:rFonts w:ascii="Times New Roman" w:hAnsi="Times New Roman" w:cs="Times New Roman"/>
          <w:sz w:val="24"/>
          <w:szCs w:val="24"/>
        </w:rPr>
      </w:pPr>
      <w:r>
        <w:rPr>
          <w:rFonts w:ascii="Times New Roman" w:hAnsi="Times New Roman" w:cs="Times New Roman"/>
          <w:sz w:val="24"/>
          <w:szCs w:val="24"/>
        </w:rPr>
        <w:t>Z</w:t>
      </w:r>
      <w:r w:rsidR="00C07B85">
        <w:rPr>
          <w:rFonts w:ascii="Times New Roman" w:hAnsi="Times New Roman" w:cs="Times New Roman"/>
          <w:sz w:val="24"/>
          <w:szCs w:val="24"/>
        </w:rPr>
        <w:t xml:space="preserve">astupitelstvo projednalo žádost České pošty o souhlas města se zrušením sobotního provozu na místní pobočce. Pan starosta sdělil, že rada projednala tuto žádost na svém zasedání a doporučuje zastupitelstvu, aby žádost zamítlo. Zastupitelstvo žádost české pošty zamítlo poměrem 13 pro zamítnutí, 0 pro souhlas se žádostí, 0 se zdrželo </w:t>
      </w:r>
      <w:proofErr w:type="gramStart"/>
      <w:r w:rsidR="00C07B85">
        <w:rPr>
          <w:rFonts w:ascii="Times New Roman" w:hAnsi="Times New Roman" w:cs="Times New Roman"/>
          <w:sz w:val="24"/>
          <w:szCs w:val="24"/>
        </w:rPr>
        <w:t>hlasování  (pan</w:t>
      </w:r>
      <w:proofErr w:type="gramEnd"/>
      <w:r w:rsidR="00C07B85">
        <w:rPr>
          <w:rFonts w:ascii="Times New Roman" w:hAnsi="Times New Roman" w:cs="Times New Roman"/>
          <w:sz w:val="24"/>
          <w:szCs w:val="24"/>
        </w:rPr>
        <w:t xml:space="preserve"> J. Hanzal</w:t>
      </w:r>
      <w:r w:rsidR="009C48E9">
        <w:rPr>
          <w:rFonts w:ascii="Times New Roman" w:hAnsi="Times New Roman" w:cs="Times New Roman"/>
          <w:sz w:val="24"/>
          <w:szCs w:val="24"/>
        </w:rPr>
        <w:t xml:space="preserve"> opět</w:t>
      </w:r>
      <w:r w:rsidR="00C07B85">
        <w:rPr>
          <w:rFonts w:ascii="Times New Roman" w:hAnsi="Times New Roman" w:cs="Times New Roman"/>
          <w:sz w:val="24"/>
          <w:szCs w:val="24"/>
        </w:rPr>
        <w:t xml:space="preserve"> nehlasoval</w:t>
      </w:r>
      <w:r w:rsidR="009C48E9">
        <w:rPr>
          <w:rFonts w:ascii="Times New Roman" w:hAnsi="Times New Roman" w:cs="Times New Roman"/>
          <w:sz w:val="24"/>
          <w:szCs w:val="24"/>
        </w:rPr>
        <w:t xml:space="preserve"> vůbec</w:t>
      </w:r>
      <w:r w:rsidR="00C07B85">
        <w:rPr>
          <w:rFonts w:ascii="Times New Roman" w:hAnsi="Times New Roman" w:cs="Times New Roman"/>
          <w:sz w:val="24"/>
          <w:szCs w:val="24"/>
        </w:rPr>
        <w:t>).</w:t>
      </w:r>
    </w:p>
    <w:p w:rsidR="00C07B85" w:rsidRDefault="00C07B85" w:rsidP="002D7513">
      <w:pPr>
        <w:ind w:firstLine="0"/>
        <w:jc w:val="both"/>
        <w:rPr>
          <w:rFonts w:ascii="Times New Roman" w:hAnsi="Times New Roman" w:cs="Times New Roman"/>
          <w:sz w:val="24"/>
          <w:szCs w:val="24"/>
        </w:rPr>
      </w:pPr>
    </w:p>
    <w:p w:rsidR="00C07B85" w:rsidRDefault="00C07B85" w:rsidP="002D7513">
      <w:pPr>
        <w:ind w:firstLine="0"/>
        <w:jc w:val="both"/>
        <w:rPr>
          <w:rFonts w:ascii="Times New Roman" w:hAnsi="Times New Roman" w:cs="Times New Roman"/>
          <w:sz w:val="24"/>
          <w:szCs w:val="24"/>
        </w:rPr>
      </w:pPr>
      <w:r>
        <w:rPr>
          <w:rFonts w:ascii="Times New Roman" w:hAnsi="Times New Roman" w:cs="Times New Roman"/>
          <w:sz w:val="24"/>
          <w:szCs w:val="24"/>
        </w:rPr>
        <w:t>ad 9/</w:t>
      </w:r>
    </w:p>
    <w:p w:rsidR="00C07B85" w:rsidRDefault="00C07B85" w:rsidP="002D7513">
      <w:pPr>
        <w:ind w:firstLine="0"/>
        <w:jc w:val="both"/>
        <w:rPr>
          <w:rFonts w:ascii="Times New Roman" w:hAnsi="Times New Roman" w:cs="Times New Roman"/>
          <w:sz w:val="24"/>
          <w:szCs w:val="24"/>
        </w:rPr>
      </w:pPr>
    </w:p>
    <w:p w:rsidR="00C07B85" w:rsidRDefault="00C07B85" w:rsidP="002D7513">
      <w:pPr>
        <w:ind w:firstLine="0"/>
        <w:jc w:val="both"/>
        <w:rPr>
          <w:rFonts w:ascii="Times New Roman" w:hAnsi="Times New Roman" w:cs="Times New Roman"/>
          <w:sz w:val="24"/>
          <w:szCs w:val="24"/>
        </w:rPr>
      </w:pPr>
      <w:r>
        <w:rPr>
          <w:rFonts w:ascii="Times New Roman" w:hAnsi="Times New Roman" w:cs="Times New Roman"/>
          <w:sz w:val="24"/>
          <w:szCs w:val="24"/>
        </w:rPr>
        <w:tab/>
        <w:t xml:space="preserve">Zastupitelstvo projednalo a schválilo </w:t>
      </w:r>
      <w:r w:rsidR="003A2CBB">
        <w:rPr>
          <w:rFonts w:ascii="Times New Roman" w:hAnsi="Times New Roman" w:cs="Times New Roman"/>
          <w:sz w:val="24"/>
          <w:szCs w:val="24"/>
        </w:rPr>
        <w:t xml:space="preserve">Dodatek č. 1 ke smlouvě o dílu s firmou </w:t>
      </w:r>
      <w:proofErr w:type="spellStart"/>
      <w:r w:rsidR="003A2CBB">
        <w:rPr>
          <w:rFonts w:ascii="Times New Roman" w:hAnsi="Times New Roman" w:cs="Times New Roman"/>
          <w:sz w:val="24"/>
          <w:szCs w:val="24"/>
        </w:rPr>
        <w:t>Alienc</w:t>
      </w:r>
      <w:proofErr w:type="spellEnd"/>
      <w:r w:rsidR="003A2CBB">
        <w:rPr>
          <w:rFonts w:ascii="Times New Roman" w:hAnsi="Times New Roman" w:cs="Times New Roman"/>
          <w:sz w:val="24"/>
          <w:szCs w:val="24"/>
        </w:rPr>
        <w:t>, s. r. o. České Budějovice na rekonstrukci domu č. 60. Jak vysvětli pan starosta, došlo vlivem náročnosti stavby k navýšení nákladů na opravy, které dodatek ke smlouvě zohledňuje. (Výsledek hlasování: 13 pro, 1 proti (p. J. Hanzal), zdrželo se hlasování 0).</w:t>
      </w:r>
    </w:p>
    <w:p w:rsidR="003A2CBB" w:rsidRDefault="003A2CBB" w:rsidP="002D7513">
      <w:pPr>
        <w:ind w:firstLine="0"/>
        <w:jc w:val="both"/>
        <w:rPr>
          <w:rFonts w:ascii="Times New Roman" w:hAnsi="Times New Roman" w:cs="Times New Roman"/>
          <w:sz w:val="24"/>
          <w:szCs w:val="24"/>
        </w:rPr>
      </w:pPr>
    </w:p>
    <w:p w:rsidR="003A2CBB" w:rsidRDefault="003A2CBB" w:rsidP="002D7513">
      <w:pPr>
        <w:ind w:firstLine="0"/>
        <w:jc w:val="both"/>
        <w:rPr>
          <w:rFonts w:ascii="Times New Roman" w:hAnsi="Times New Roman" w:cs="Times New Roman"/>
          <w:sz w:val="24"/>
          <w:szCs w:val="24"/>
        </w:rPr>
      </w:pPr>
      <w:r>
        <w:rPr>
          <w:rFonts w:ascii="Times New Roman" w:hAnsi="Times New Roman" w:cs="Times New Roman"/>
          <w:sz w:val="24"/>
          <w:szCs w:val="24"/>
        </w:rPr>
        <w:t>ad 10/</w:t>
      </w:r>
    </w:p>
    <w:p w:rsidR="003A2CBB" w:rsidRDefault="003A2CBB" w:rsidP="002D7513">
      <w:pPr>
        <w:ind w:firstLine="0"/>
        <w:jc w:val="both"/>
        <w:rPr>
          <w:rFonts w:ascii="Times New Roman" w:hAnsi="Times New Roman" w:cs="Times New Roman"/>
          <w:sz w:val="24"/>
          <w:szCs w:val="24"/>
        </w:rPr>
      </w:pPr>
    </w:p>
    <w:p w:rsidR="000735B2" w:rsidRDefault="003A2CBB" w:rsidP="002D7513">
      <w:pPr>
        <w:ind w:firstLine="0"/>
        <w:jc w:val="both"/>
        <w:rPr>
          <w:rFonts w:ascii="Times New Roman" w:hAnsi="Times New Roman" w:cs="Times New Roman"/>
          <w:sz w:val="24"/>
          <w:szCs w:val="24"/>
        </w:rPr>
      </w:pPr>
      <w:r>
        <w:rPr>
          <w:rFonts w:ascii="Times New Roman" w:hAnsi="Times New Roman" w:cs="Times New Roman"/>
          <w:sz w:val="24"/>
          <w:szCs w:val="24"/>
        </w:rPr>
        <w:tab/>
        <w:t xml:space="preserve">Zastupitelstvo dále projednalo žádost příspěvkové organizace ZŠ a MŠ Stráž nad Nežárkou o poskytnutí výjimky z počtu žáků pro </w:t>
      </w:r>
      <w:r w:rsidR="00AC380A">
        <w:rPr>
          <w:rFonts w:ascii="Times New Roman" w:hAnsi="Times New Roman" w:cs="Times New Roman"/>
          <w:sz w:val="24"/>
          <w:szCs w:val="24"/>
        </w:rPr>
        <w:t>Z</w:t>
      </w:r>
      <w:r>
        <w:rPr>
          <w:rFonts w:ascii="Times New Roman" w:hAnsi="Times New Roman" w:cs="Times New Roman"/>
          <w:sz w:val="24"/>
          <w:szCs w:val="24"/>
        </w:rPr>
        <w:t xml:space="preserve">ákladní školu ve Stráži nad Nežárkou. Žádost vysvětlil pan Dvořáček. Poskytnutí výjimky je nutné z toho důvodu, že průměrný počet žáků na jednu třídu nedosahuje 17, jak požaduje příslušná vyhláška. Město se tím zavazuje v případě nutnosti dofinancovat mzdové náklady. Pan Dvořáček připomněl, že o </w:t>
      </w:r>
      <w:r w:rsidR="000735B2">
        <w:rPr>
          <w:rFonts w:ascii="Times New Roman" w:hAnsi="Times New Roman" w:cs="Times New Roman"/>
          <w:sz w:val="24"/>
          <w:szCs w:val="24"/>
        </w:rPr>
        <w:t>udělení výjimky škola žádá téměř každý rok, ale díky úsporným opatřením zatím nikdy město na mzdy nedoplácelo.</w:t>
      </w:r>
    </w:p>
    <w:p w:rsidR="000735B2" w:rsidRDefault="000735B2" w:rsidP="002D7513">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t>Zastupitelstvo v souladu s § 23, odstavec 3, Zákona č. 561/2004 Sb. (školský zákon), v platném znění udělení výjimky z počtu žáků na školní rok 2015/2016 schválilo.</w:t>
      </w:r>
    </w:p>
    <w:p w:rsidR="003A2CBB" w:rsidRDefault="000735B2" w:rsidP="002D7513">
      <w:pPr>
        <w:ind w:firstLine="0"/>
        <w:jc w:val="both"/>
        <w:rPr>
          <w:rFonts w:ascii="Times New Roman" w:hAnsi="Times New Roman" w:cs="Times New Roman"/>
          <w:sz w:val="24"/>
          <w:szCs w:val="24"/>
        </w:rPr>
      </w:pPr>
      <w:r>
        <w:rPr>
          <w:rFonts w:ascii="Times New Roman" w:hAnsi="Times New Roman" w:cs="Times New Roman"/>
          <w:sz w:val="24"/>
          <w:szCs w:val="24"/>
        </w:rPr>
        <w:t xml:space="preserve">(Výsledek hlasování: 13 pro, 0 proti, 0 se zdrželo hlasování, pan J. Hanzal </w:t>
      </w:r>
      <w:proofErr w:type="gramStart"/>
      <w:r>
        <w:rPr>
          <w:rFonts w:ascii="Times New Roman" w:hAnsi="Times New Roman" w:cs="Times New Roman"/>
          <w:sz w:val="24"/>
          <w:szCs w:val="24"/>
        </w:rPr>
        <w:t>nehlasoval )</w:t>
      </w:r>
      <w:proofErr w:type="gramEnd"/>
      <w:r w:rsidR="003A2CBB">
        <w:rPr>
          <w:rFonts w:ascii="Times New Roman" w:hAnsi="Times New Roman" w:cs="Times New Roman"/>
          <w:sz w:val="24"/>
          <w:szCs w:val="24"/>
        </w:rPr>
        <w:tab/>
      </w:r>
    </w:p>
    <w:p w:rsidR="000735B2" w:rsidRDefault="000735B2" w:rsidP="002D7513">
      <w:pPr>
        <w:ind w:firstLine="0"/>
        <w:jc w:val="both"/>
        <w:rPr>
          <w:rFonts w:ascii="Times New Roman" w:hAnsi="Times New Roman" w:cs="Times New Roman"/>
          <w:sz w:val="24"/>
          <w:szCs w:val="24"/>
        </w:rPr>
      </w:pPr>
    </w:p>
    <w:p w:rsidR="000735B2" w:rsidRDefault="000735B2" w:rsidP="002D7513">
      <w:pPr>
        <w:ind w:firstLine="0"/>
        <w:jc w:val="both"/>
        <w:rPr>
          <w:rFonts w:ascii="Times New Roman" w:hAnsi="Times New Roman" w:cs="Times New Roman"/>
          <w:sz w:val="24"/>
          <w:szCs w:val="24"/>
        </w:rPr>
      </w:pPr>
      <w:r>
        <w:rPr>
          <w:rFonts w:ascii="Times New Roman" w:hAnsi="Times New Roman" w:cs="Times New Roman"/>
          <w:sz w:val="24"/>
          <w:szCs w:val="24"/>
        </w:rPr>
        <w:t>ad 11/</w:t>
      </w:r>
    </w:p>
    <w:p w:rsidR="000735B2" w:rsidRDefault="000735B2" w:rsidP="002D7513">
      <w:pPr>
        <w:ind w:firstLine="0"/>
        <w:jc w:val="both"/>
        <w:rPr>
          <w:rFonts w:ascii="Times New Roman" w:hAnsi="Times New Roman" w:cs="Times New Roman"/>
          <w:sz w:val="24"/>
          <w:szCs w:val="24"/>
        </w:rPr>
      </w:pPr>
    </w:p>
    <w:p w:rsidR="000735B2" w:rsidRDefault="000735B2" w:rsidP="002D7513">
      <w:pPr>
        <w:ind w:firstLine="0"/>
        <w:jc w:val="both"/>
        <w:rPr>
          <w:rFonts w:ascii="Times New Roman" w:hAnsi="Times New Roman" w:cs="Times New Roman"/>
          <w:sz w:val="24"/>
          <w:szCs w:val="24"/>
        </w:rPr>
      </w:pPr>
      <w:r>
        <w:rPr>
          <w:rFonts w:ascii="Times New Roman" w:hAnsi="Times New Roman" w:cs="Times New Roman"/>
          <w:sz w:val="24"/>
          <w:szCs w:val="24"/>
        </w:rPr>
        <w:tab/>
        <w:t>Pan Ing. Bc. Petr Holoubek seznámil členy zastupitelstva se zprávou o činnosti finančního výboru. Finanční výbor provedl kontrolu příjmové stránky rozpočtu, konkrétně se jednalo o příjmy z nájmů, výběr místních poplatků.</w:t>
      </w:r>
    </w:p>
    <w:p w:rsidR="000735B2" w:rsidRDefault="000735B2" w:rsidP="002D7513">
      <w:pPr>
        <w:ind w:firstLine="0"/>
        <w:jc w:val="both"/>
        <w:rPr>
          <w:rFonts w:ascii="Times New Roman" w:hAnsi="Times New Roman" w:cs="Times New Roman"/>
          <w:sz w:val="24"/>
          <w:szCs w:val="24"/>
        </w:rPr>
      </w:pPr>
      <w:r>
        <w:rPr>
          <w:rFonts w:ascii="Times New Roman" w:hAnsi="Times New Roman" w:cs="Times New Roman"/>
          <w:sz w:val="24"/>
          <w:szCs w:val="24"/>
        </w:rPr>
        <w:tab/>
        <w:t>V oblasti nájmů zjistil finanční výbor několik nedostatků, kde došlo k pochybení bývalého vedení města. V současné době jsou tyty nedostatky odstraňovány.</w:t>
      </w:r>
    </w:p>
    <w:p w:rsidR="003A2B68" w:rsidRDefault="003A2B68" w:rsidP="002D7513">
      <w:pPr>
        <w:ind w:firstLine="0"/>
        <w:jc w:val="both"/>
        <w:rPr>
          <w:rFonts w:ascii="Times New Roman" w:hAnsi="Times New Roman" w:cs="Times New Roman"/>
          <w:sz w:val="24"/>
          <w:szCs w:val="24"/>
        </w:rPr>
      </w:pPr>
      <w:r>
        <w:rPr>
          <w:rFonts w:ascii="Times New Roman" w:hAnsi="Times New Roman" w:cs="Times New Roman"/>
          <w:sz w:val="24"/>
          <w:szCs w:val="24"/>
        </w:rPr>
        <w:tab/>
        <w:t>Pokud jde o obecní poplatky, několik občanů dluží poplatky za likvidaci komunálního odpadu. Dlužníci nereagovali ani na připomínky. Pokud dluh neuhradí, navrhuje finanční výbor řešit problém exekučně.</w:t>
      </w:r>
    </w:p>
    <w:p w:rsidR="003A2B68" w:rsidRDefault="003A2B68" w:rsidP="002D7513">
      <w:pPr>
        <w:ind w:firstLine="0"/>
        <w:jc w:val="both"/>
        <w:rPr>
          <w:rFonts w:ascii="Times New Roman" w:hAnsi="Times New Roman" w:cs="Times New Roman"/>
          <w:sz w:val="24"/>
          <w:szCs w:val="24"/>
        </w:rPr>
      </w:pPr>
      <w:r>
        <w:rPr>
          <w:rFonts w:ascii="Times New Roman" w:hAnsi="Times New Roman" w:cs="Times New Roman"/>
          <w:sz w:val="24"/>
          <w:szCs w:val="24"/>
        </w:rPr>
        <w:tab/>
        <w:t xml:space="preserve">Podle názoru finančního výboru by měla být změněna nebo vypovězena smlouva s p. V. </w:t>
      </w:r>
      <w:proofErr w:type="spellStart"/>
      <w:r>
        <w:rPr>
          <w:rFonts w:ascii="Times New Roman" w:hAnsi="Times New Roman" w:cs="Times New Roman"/>
          <w:sz w:val="24"/>
          <w:szCs w:val="24"/>
        </w:rPr>
        <w:t>Ranglem</w:t>
      </w:r>
      <w:proofErr w:type="spellEnd"/>
      <w:r>
        <w:rPr>
          <w:rFonts w:ascii="Times New Roman" w:hAnsi="Times New Roman" w:cs="Times New Roman"/>
          <w:sz w:val="24"/>
          <w:szCs w:val="24"/>
        </w:rPr>
        <w:t xml:space="preserve">, který zajišťuje pouťové atrakce během </w:t>
      </w:r>
      <w:proofErr w:type="spellStart"/>
      <w:r>
        <w:rPr>
          <w:rFonts w:ascii="Times New Roman" w:hAnsi="Times New Roman" w:cs="Times New Roman"/>
          <w:sz w:val="24"/>
          <w:szCs w:val="24"/>
        </w:rPr>
        <w:t>strážské</w:t>
      </w:r>
      <w:proofErr w:type="spellEnd"/>
      <w:r>
        <w:rPr>
          <w:rFonts w:ascii="Times New Roman" w:hAnsi="Times New Roman" w:cs="Times New Roman"/>
          <w:sz w:val="24"/>
          <w:szCs w:val="24"/>
        </w:rPr>
        <w:t xml:space="preserve"> pouti, jež je pro město nevýhodná.</w:t>
      </w:r>
    </w:p>
    <w:p w:rsidR="003A2B68" w:rsidRDefault="003A2B68" w:rsidP="002D7513">
      <w:pPr>
        <w:ind w:firstLine="0"/>
        <w:jc w:val="both"/>
        <w:rPr>
          <w:rFonts w:ascii="Times New Roman" w:hAnsi="Times New Roman" w:cs="Times New Roman"/>
          <w:sz w:val="24"/>
          <w:szCs w:val="24"/>
        </w:rPr>
      </w:pPr>
      <w:r>
        <w:rPr>
          <w:rFonts w:ascii="Times New Roman" w:hAnsi="Times New Roman" w:cs="Times New Roman"/>
          <w:sz w:val="24"/>
          <w:szCs w:val="24"/>
        </w:rPr>
        <w:tab/>
        <w:t>Zastupitelstvo vzalo zprávu na vědomí.</w:t>
      </w:r>
    </w:p>
    <w:p w:rsidR="003A2B68" w:rsidRDefault="003A2B68" w:rsidP="002D7513">
      <w:pPr>
        <w:ind w:firstLine="0"/>
        <w:jc w:val="both"/>
        <w:rPr>
          <w:rFonts w:ascii="Times New Roman" w:hAnsi="Times New Roman" w:cs="Times New Roman"/>
          <w:sz w:val="24"/>
          <w:szCs w:val="24"/>
        </w:rPr>
      </w:pPr>
    </w:p>
    <w:p w:rsidR="003A2B68" w:rsidRDefault="003A2B68" w:rsidP="002D7513">
      <w:pPr>
        <w:ind w:firstLine="0"/>
        <w:jc w:val="both"/>
        <w:rPr>
          <w:rFonts w:ascii="Times New Roman" w:hAnsi="Times New Roman" w:cs="Times New Roman"/>
          <w:sz w:val="24"/>
          <w:szCs w:val="24"/>
        </w:rPr>
      </w:pPr>
      <w:r>
        <w:rPr>
          <w:rFonts w:ascii="Times New Roman" w:hAnsi="Times New Roman" w:cs="Times New Roman"/>
          <w:sz w:val="24"/>
          <w:szCs w:val="24"/>
        </w:rPr>
        <w:t>ad 12/</w:t>
      </w:r>
    </w:p>
    <w:p w:rsidR="003A2B68" w:rsidRDefault="003A2B68" w:rsidP="002D7513">
      <w:pPr>
        <w:ind w:firstLine="0"/>
        <w:jc w:val="both"/>
        <w:rPr>
          <w:rFonts w:ascii="Times New Roman" w:hAnsi="Times New Roman" w:cs="Times New Roman"/>
          <w:sz w:val="24"/>
          <w:szCs w:val="24"/>
        </w:rPr>
      </w:pPr>
    </w:p>
    <w:p w:rsidR="003A2B68" w:rsidRDefault="003A2B68" w:rsidP="002D7513">
      <w:pPr>
        <w:ind w:firstLine="0"/>
        <w:jc w:val="both"/>
        <w:rPr>
          <w:rFonts w:ascii="Times New Roman" w:hAnsi="Times New Roman" w:cs="Times New Roman"/>
          <w:sz w:val="24"/>
          <w:szCs w:val="24"/>
        </w:rPr>
      </w:pPr>
      <w:r>
        <w:rPr>
          <w:rFonts w:ascii="Times New Roman" w:hAnsi="Times New Roman" w:cs="Times New Roman"/>
          <w:sz w:val="24"/>
          <w:szCs w:val="24"/>
        </w:rPr>
        <w:tab/>
        <w:t xml:space="preserve">V diskusi pan starosta seznámil </w:t>
      </w:r>
      <w:proofErr w:type="gramStart"/>
      <w:r>
        <w:rPr>
          <w:rFonts w:ascii="Times New Roman" w:hAnsi="Times New Roman" w:cs="Times New Roman"/>
          <w:sz w:val="24"/>
          <w:szCs w:val="24"/>
        </w:rPr>
        <w:t>zastupitelstvo  s rozpočtovými</w:t>
      </w:r>
      <w:proofErr w:type="gramEnd"/>
      <w:r>
        <w:rPr>
          <w:rFonts w:ascii="Times New Roman" w:hAnsi="Times New Roman" w:cs="Times New Roman"/>
          <w:sz w:val="24"/>
          <w:szCs w:val="24"/>
        </w:rPr>
        <w:t xml:space="preserve"> opatřeními v rozpočtu města na r. 2015 č 1 – 6. Zastupitelstvo je vzalo na vědomí.</w:t>
      </w:r>
    </w:p>
    <w:p w:rsidR="003A2B68" w:rsidRDefault="003A2B68" w:rsidP="002D7513">
      <w:pPr>
        <w:ind w:firstLine="0"/>
        <w:jc w:val="both"/>
        <w:rPr>
          <w:rFonts w:ascii="Times New Roman" w:hAnsi="Times New Roman" w:cs="Times New Roman"/>
          <w:sz w:val="24"/>
          <w:szCs w:val="24"/>
        </w:rPr>
      </w:pPr>
      <w:r>
        <w:rPr>
          <w:rFonts w:ascii="Times New Roman" w:hAnsi="Times New Roman" w:cs="Times New Roman"/>
          <w:sz w:val="24"/>
          <w:szCs w:val="24"/>
        </w:rPr>
        <w:tab/>
        <w:t>Pan starosta navrhl uložit finančnímu výboru provedení kontroly čerpání</w:t>
      </w:r>
      <w:r w:rsidR="00AC380A">
        <w:rPr>
          <w:rFonts w:ascii="Times New Roman" w:hAnsi="Times New Roman" w:cs="Times New Roman"/>
          <w:sz w:val="24"/>
          <w:szCs w:val="24"/>
        </w:rPr>
        <w:t xml:space="preserve"> </w:t>
      </w:r>
      <w:r>
        <w:rPr>
          <w:rFonts w:ascii="Times New Roman" w:hAnsi="Times New Roman" w:cs="Times New Roman"/>
          <w:sz w:val="24"/>
          <w:szCs w:val="24"/>
        </w:rPr>
        <w:t xml:space="preserve">rozpočtu města na rok 2015 a kontrolu přijatých rozpočtových opatření do </w:t>
      </w:r>
      <w:proofErr w:type="gramStart"/>
      <w:r>
        <w:rPr>
          <w:rFonts w:ascii="Times New Roman" w:hAnsi="Times New Roman" w:cs="Times New Roman"/>
          <w:sz w:val="24"/>
          <w:szCs w:val="24"/>
        </w:rPr>
        <w:t>30.9.2015</w:t>
      </w:r>
      <w:proofErr w:type="gramEnd"/>
      <w:r>
        <w:rPr>
          <w:rFonts w:ascii="Times New Roman" w:hAnsi="Times New Roman" w:cs="Times New Roman"/>
          <w:sz w:val="24"/>
          <w:szCs w:val="24"/>
        </w:rPr>
        <w:t>.</w:t>
      </w:r>
    </w:p>
    <w:p w:rsidR="003A2B68" w:rsidRDefault="003A2B68" w:rsidP="002D7513">
      <w:pPr>
        <w:ind w:firstLine="0"/>
        <w:jc w:val="both"/>
        <w:rPr>
          <w:rFonts w:ascii="Times New Roman" w:hAnsi="Times New Roman" w:cs="Times New Roman"/>
          <w:sz w:val="24"/>
          <w:szCs w:val="24"/>
        </w:rPr>
      </w:pPr>
      <w:r>
        <w:rPr>
          <w:rFonts w:ascii="Times New Roman" w:hAnsi="Times New Roman" w:cs="Times New Roman"/>
          <w:sz w:val="24"/>
          <w:szCs w:val="24"/>
        </w:rPr>
        <w:tab/>
        <w:t>Pan Milan Vodička informoval o práci kontrolního výboru a upozornil členy, že se na Městském úřadě mohou seznámit se zápisem z jednání i fotografickou dokumentací.</w:t>
      </w:r>
    </w:p>
    <w:p w:rsidR="003A2B68" w:rsidRDefault="003A2B68" w:rsidP="002D7513">
      <w:pPr>
        <w:ind w:firstLine="0"/>
        <w:jc w:val="both"/>
        <w:rPr>
          <w:rFonts w:ascii="Times New Roman" w:hAnsi="Times New Roman" w:cs="Times New Roman"/>
          <w:sz w:val="24"/>
          <w:szCs w:val="24"/>
        </w:rPr>
      </w:pPr>
      <w:r>
        <w:rPr>
          <w:rFonts w:ascii="Times New Roman" w:hAnsi="Times New Roman" w:cs="Times New Roman"/>
          <w:sz w:val="24"/>
          <w:szCs w:val="24"/>
        </w:rPr>
        <w:tab/>
      </w:r>
      <w:r w:rsidR="000A6391">
        <w:rPr>
          <w:rFonts w:ascii="Times New Roman" w:hAnsi="Times New Roman" w:cs="Times New Roman"/>
          <w:sz w:val="24"/>
          <w:szCs w:val="24"/>
        </w:rPr>
        <w:t xml:space="preserve">Na dotaz z pléna ohledně mostu v Dolní Lhotě, sdělil pan starosta, že </w:t>
      </w:r>
      <w:proofErr w:type="gramStart"/>
      <w:r w:rsidR="000A6391">
        <w:rPr>
          <w:rFonts w:ascii="Times New Roman" w:hAnsi="Times New Roman" w:cs="Times New Roman"/>
          <w:sz w:val="24"/>
          <w:szCs w:val="24"/>
        </w:rPr>
        <w:t>jedná s SUS</w:t>
      </w:r>
      <w:proofErr w:type="gramEnd"/>
      <w:r w:rsidR="000A6391">
        <w:rPr>
          <w:rFonts w:ascii="Times New Roman" w:hAnsi="Times New Roman" w:cs="Times New Roman"/>
          <w:sz w:val="24"/>
          <w:szCs w:val="24"/>
        </w:rPr>
        <w:t xml:space="preserve"> a že je naděje na bezúplatný převod do majetku města.</w:t>
      </w:r>
    </w:p>
    <w:p w:rsidR="000A6391" w:rsidRDefault="000A6391" w:rsidP="002D7513">
      <w:pPr>
        <w:ind w:firstLine="0"/>
        <w:jc w:val="both"/>
        <w:rPr>
          <w:rFonts w:ascii="Times New Roman" w:hAnsi="Times New Roman" w:cs="Times New Roman"/>
          <w:sz w:val="24"/>
          <w:szCs w:val="24"/>
        </w:rPr>
      </w:pPr>
    </w:p>
    <w:p w:rsidR="000A6391" w:rsidRDefault="000A6391" w:rsidP="002D7513">
      <w:pPr>
        <w:ind w:firstLine="0"/>
        <w:jc w:val="both"/>
        <w:rPr>
          <w:rFonts w:ascii="Times New Roman" w:hAnsi="Times New Roman" w:cs="Times New Roman"/>
          <w:sz w:val="24"/>
          <w:szCs w:val="24"/>
        </w:rPr>
      </w:pPr>
      <w:r>
        <w:rPr>
          <w:rFonts w:ascii="Times New Roman" w:hAnsi="Times New Roman" w:cs="Times New Roman"/>
          <w:sz w:val="24"/>
          <w:szCs w:val="24"/>
        </w:rPr>
        <w:t>ad 13/</w:t>
      </w:r>
    </w:p>
    <w:p w:rsidR="000A6391" w:rsidRDefault="000A6391" w:rsidP="002D7513">
      <w:pPr>
        <w:ind w:firstLine="0"/>
        <w:jc w:val="both"/>
        <w:rPr>
          <w:rFonts w:ascii="Times New Roman" w:hAnsi="Times New Roman" w:cs="Times New Roman"/>
          <w:sz w:val="24"/>
          <w:szCs w:val="24"/>
        </w:rPr>
      </w:pPr>
    </w:p>
    <w:p w:rsidR="000A6391" w:rsidRDefault="000A6391" w:rsidP="002D7513">
      <w:pPr>
        <w:ind w:firstLine="0"/>
        <w:jc w:val="both"/>
        <w:rPr>
          <w:rFonts w:ascii="Times New Roman" w:hAnsi="Times New Roman" w:cs="Times New Roman"/>
          <w:sz w:val="24"/>
          <w:szCs w:val="24"/>
        </w:rPr>
      </w:pPr>
      <w:r>
        <w:rPr>
          <w:rFonts w:ascii="Times New Roman" w:hAnsi="Times New Roman" w:cs="Times New Roman"/>
          <w:sz w:val="24"/>
          <w:szCs w:val="24"/>
        </w:rPr>
        <w:tab/>
        <w:t>Po vyčerpání programu předložil p. Dvořáček návrh usnesení. Usnesení bylo schváleno. (Výsledek hlasování: pro 13, proti 0, zdržel se hlasování 0, pan J. Hanzal</w:t>
      </w:r>
      <w:r w:rsidR="00AC380A">
        <w:rPr>
          <w:rFonts w:ascii="Times New Roman" w:hAnsi="Times New Roman" w:cs="Times New Roman"/>
          <w:sz w:val="24"/>
          <w:szCs w:val="24"/>
        </w:rPr>
        <w:t xml:space="preserve"> opět</w:t>
      </w:r>
      <w:r>
        <w:rPr>
          <w:rFonts w:ascii="Times New Roman" w:hAnsi="Times New Roman" w:cs="Times New Roman"/>
          <w:sz w:val="24"/>
          <w:szCs w:val="24"/>
        </w:rPr>
        <w:t xml:space="preserve"> nehlasoval.)</w:t>
      </w:r>
    </w:p>
    <w:p w:rsidR="000A6391" w:rsidRDefault="000A6391" w:rsidP="002D7513">
      <w:pPr>
        <w:ind w:firstLine="0"/>
        <w:jc w:val="both"/>
        <w:rPr>
          <w:rFonts w:ascii="Times New Roman" w:hAnsi="Times New Roman" w:cs="Times New Roman"/>
          <w:sz w:val="24"/>
          <w:szCs w:val="24"/>
        </w:rPr>
      </w:pPr>
    </w:p>
    <w:p w:rsidR="000A6391" w:rsidRDefault="000A6391" w:rsidP="002D7513">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Usnesení zastupitelstva města Stráž nad Nežárkou</w:t>
      </w:r>
    </w:p>
    <w:p w:rsidR="000A6391" w:rsidRDefault="000A6391" w:rsidP="002D7513">
      <w:pPr>
        <w:ind w:firstLine="0"/>
        <w:jc w:val="both"/>
        <w:rPr>
          <w:rFonts w:ascii="Times New Roman" w:hAnsi="Times New Roman" w:cs="Times New Roman"/>
          <w:b/>
          <w:sz w:val="24"/>
          <w:szCs w:val="24"/>
          <w:u w:val="single"/>
        </w:rPr>
      </w:pPr>
    </w:p>
    <w:p w:rsidR="000A6391" w:rsidRDefault="000A6391" w:rsidP="002D7513">
      <w:pPr>
        <w:ind w:firstLine="0"/>
        <w:jc w:val="both"/>
        <w:rPr>
          <w:rFonts w:ascii="Times New Roman" w:hAnsi="Times New Roman" w:cs="Times New Roman"/>
          <w:b/>
          <w:sz w:val="24"/>
          <w:szCs w:val="24"/>
        </w:rPr>
      </w:pPr>
      <w:r>
        <w:rPr>
          <w:rFonts w:ascii="Times New Roman" w:hAnsi="Times New Roman" w:cs="Times New Roman"/>
          <w:b/>
          <w:sz w:val="24"/>
          <w:szCs w:val="24"/>
        </w:rPr>
        <w:t>Zastupitelstvo města Stráž nad Nežárkou:</w:t>
      </w:r>
    </w:p>
    <w:p w:rsidR="000A6391" w:rsidRDefault="000A6391" w:rsidP="002D7513">
      <w:pPr>
        <w:ind w:firstLine="0"/>
        <w:jc w:val="both"/>
        <w:rPr>
          <w:rFonts w:ascii="Times New Roman" w:hAnsi="Times New Roman" w:cs="Times New Roman"/>
          <w:b/>
          <w:sz w:val="24"/>
          <w:szCs w:val="24"/>
        </w:rPr>
      </w:pPr>
    </w:p>
    <w:p w:rsidR="000A6391" w:rsidRDefault="000A6391" w:rsidP="002D7513">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I. Schvaluje:</w:t>
      </w:r>
    </w:p>
    <w:p w:rsidR="000A6391" w:rsidRDefault="000A6391" w:rsidP="002D7513">
      <w:pPr>
        <w:ind w:firstLine="0"/>
        <w:jc w:val="both"/>
        <w:rPr>
          <w:rFonts w:ascii="Times New Roman" w:hAnsi="Times New Roman" w:cs="Times New Roman"/>
          <w:b/>
          <w:sz w:val="24"/>
          <w:szCs w:val="24"/>
        </w:rPr>
      </w:pPr>
      <w:r>
        <w:rPr>
          <w:rFonts w:ascii="Times New Roman" w:hAnsi="Times New Roman" w:cs="Times New Roman"/>
          <w:b/>
          <w:sz w:val="24"/>
          <w:szCs w:val="24"/>
        </w:rPr>
        <w:t xml:space="preserve">a/ uzavření dodatku č. 2 ke smlouvě o úvěru č. 0390500499 ze dne </w:t>
      </w:r>
      <w:proofErr w:type="gramStart"/>
      <w:r>
        <w:rPr>
          <w:rFonts w:ascii="Times New Roman" w:hAnsi="Times New Roman" w:cs="Times New Roman"/>
          <w:b/>
          <w:sz w:val="24"/>
          <w:szCs w:val="24"/>
        </w:rPr>
        <w:t>17.9.2014</w:t>
      </w:r>
      <w:proofErr w:type="gramEnd"/>
      <w:r>
        <w:rPr>
          <w:rFonts w:ascii="Times New Roman" w:hAnsi="Times New Roman" w:cs="Times New Roman"/>
          <w:b/>
          <w:sz w:val="24"/>
          <w:szCs w:val="24"/>
        </w:rPr>
        <w:t xml:space="preserve"> s Českou</w:t>
      </w:r>
    </w:p>
    <w:p w:rsidR="000A6391" w:rsidRDefault="000A6391" w:rsidP="002D7513">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spořitelnou, a. s.,</w:t>
      </w:r>
    </w:p>
    <w:p w:rsidR="000A6391" w:rsidRDefault="000A6391" w:rsidP="002D7513">
      <w:pPr>
        <w:ind w:firstLine="0"/>
        <w:jc w:val="both"/>
        <w:rPr>
          <w:rFonts w:ascii="Times New Roman" w:hAnsi="Times New Roman" w:cs="Times New Roman"/>
          <w:b/>
          <w:sz w:val="24"/>
          <w:szCs w:val="24"/>
        </w:rPr>
      </w:pPr>
      <w:r>
        <w:rPr>
          <w:rFonts w:ascii="Times New Roman" w:hAnsi="Times New Roman" w:cs="Times New Roman"/>
          <w:b/>
          <w:sz w:val="24"/>
          <w:szCs w:val="24"/>
        </w:rPr>
        <w:t xml:space="preserve">b/ uzavření smlouvy o úvěru ve výši </w:t>
      </w:r>
      <w:proofErr w:type="gramStart"/>
      <w:r>
        <w:rPr>
          <w:rFonts w:ascii="Times New Roman" w:hAnsi="Times New Roman" w:cs="Times New Roman"/>
          <w:b/>
          <w:sz w:val="24"/>
          <w:szCs w:val="24"/>
        </w:rPr>
        <w:t>2.000.000.- Kč</w:t>
      </w:r>
      <w:proofErr w:type="gramEnd"/>
      <w:r>
        <w:rPr>
          <w:rFonts w:ascii="Times New Roman" w:hAnsi="Times New Roman" w:cs="Times New Roman"/>
          <w:b/>
          <w:sz w:val="24"/>
          <w:szCs w:val="24"/>
        </w:rPr>
        <w:t xml:space="preserve"> se splatností do 20.12.2018 na</w:t>
      </w:r>
    </w:p>
    <w:p w:rsidR="000A6391" w:rsidRDefault="000A6391" w:rsidP="002D7513">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financování projektu „Stavební úpravy č. p. 60 Stráž nad Nežárkou</w:t>
      </w:r>
      <w:r w:rsidR="00AC380A">
        <w:rPr>
          <w:rFonts w:ascii="Times New Roman" w:hAnsi="Times New Roman" w:cs="Times New Roman"/>
          <w:b/>
          <w:sz w:val="24"/>
          <w:szCs w:val="24"/>
        </w:rPr>
        <w:t>“</w:t>
      </w:r>
      <w:r>
        <w:rPr>
          <w:rFonts w:ascii="Times New Roman" w:hAnsi="Times New Roman" w:cs="Times New Roman"/>
          <w:b/>
          <w:sz w:val="24"/>
          <w:szCs w:val="24"/>
        </w:rPr>
        <w:t xml:space="preserve"> s Českou </w:t>
      </w:r>
    </w:p>
    <w:p w:rsidR="000A6391" w:rsidRDefault="000A6391" w:rsidP="002D7513">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spořitelnou, a. s. a zajištění úvěru budoucími rozpočtovými příjmy města,</w:t>
      </w:r>
    </w:p>
    <w:p w:rsidR="000A6391" w:rsidRDefault="000A6391" w:rsidP="002D7513">
      <w:pPr>
        <w:ind w:firstLine="0"/>
        <w:jc w:val="both"/>
        <w:rPr>
          <w:rFonts w:ascii="Times New Roman" w:hAnsi="Times New Roman" w:cs="Times New Roman"/>
          <w:b/>
          <w:sz w:val="24"/>
          <w:szCs w:val="24"/>
        </w:rPr>
      </w:pPr>
      <w:r>
        <w:rPr>
          <w:rFonts w:ascii="Times New Roman" w:hAnsi="Times New Roman" w:cs="Times New Roman"/>
          <w:b/>
          <w:sz w:val="24"/>
          <w:szCs w:val="24"/>
        </w:rPr>
        <w:t>c/ systém určování prodejní ceny pozemků v majetku města Stráž nad Nežárkou</w:t>
      </w:r>
    </w:p>
    <w:p w:rsidR="00F031C7" w:rsidRDefault="000A6391" w:rsidP="000A6391">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varianta b/ (viz bod 7 tohoto zápisu)</w:t>
      </w:r>
      <w:r w:rsidR="00F031C7">
        <w:rPr>
          <w:rFonts w:ascii="Times New Roman" w:hAnsi="Times New Roman" w:cs="Times New Roman"/>
          <w:b/>
          <w:sz w:val="24"/>
          <w:szCs w:val="24"/>
        </w:rPr>
        <w:t>,</w:t>
      </w:r>
    </w:p>
    <w:p w:rsidR="000A6391" w:rsidRDefault="00F031C7" w:rsidP="00AC380A">
      <w:pPr>
        <w:ind w:firstLine="0"/>
        <w:jc w:val="both"/>
        <w:rPr>
          <w:rFonts w:ascii="Times New Roman" w:hAnsi="Times New Roman" w:cs="Times New Roman"/>
          <w:b/>
          <w:sz w:val="24"/>
          <w:szCs w:val="24"/>
        </w:rPr>
      </w:pPr>
      <w:r>
        <w:rPr>
          <w:rFonts w:ascii="Times New Roman" w:hAnsi="Times New Roman" w:cs="Times New Roman"/>
          <w:b/>
          <w:sz w:val="24"/>
          <w:szCs w:val="24"/>
        </w:rPr>
        <w:t xml:space="preserve">d/ dodatek č. 1 ke smlouvě o dílo s firmou </w:t>
      </w:r>
      <w:proofErr w:type="spellStart"/>
      <w:r>
        <w:rPr>
          <w:rFonts w:ascii="Times New Roman" w:hAnsi="Times New Roman" w:cs="Times New Roman"/>
          <w:b/>
          <w:sz w:val="24"/>
          <w:szCs w:val="24"/>
        </w:rPr>
        <w:t>Alienc</w:t>
      </w:r>
      <w:proofErr w:type="spellEnd"/>
      <w:r>
        <w:rPr>
          <w:rFonts w:ascii="Times New Roman" w:hAnsi="Times New Roman" w:cs="Times New Roman"/>
          <w:b/>
          <w:sz w:val="24"/>
          <w:szCs w:val="24"/>
        </w:rPr>
        <w:t>, s. r. o, České Budějovice</w:t>
      </w:r>
    </w:p>
    <w:p w:rsidR="00F031C7" w:rsidRDefault="00F031C7" w:rsidP="00AC380A">
      <w:pPr>
        <w:ind w:firstLine="0"/>
        <w:jc w:val="both"/>
        <w:rPr>
          <w:rFonts w:ascii="Times New Roman" w:hAnsi="Times New Roman" w:cs="Times New Roman"/>
          <w:b/>
          <w:sz w:val="24"/>
          <w:szCs w:val="24"/>
        </w:rPr>
      </w:pPr>
      <w:r>
        <w:rPr>
          <w:rFonts w:ascii="Times New Roman" w:hAnsi="Times New Roman" w:cs="Times New Roman"/>
          <w:b/>
          <w:sz w:val="24"/>
          <w:szCs w:val="24"/>
        </w:rPr>
        <w:t>e/ v souladu s § 23, odstavec 3, Zákona č. 561/2004 Sb. (školský zákon), v platném</w:t>
      </w:r>
    </w:p>
    <w:p w:rsidR="00F031C7" w:rsidRDefault="00F031C7" w:rsidP="00F031C7">
      <w:pPr>
        <w:ind w:left="240" w:firstLine="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znění udělení výjimky z počtu žáků pro školní rok 2015/2016 pro Základní školu</w:t>
      </w:r>
    </w:p>
    <w:p w:rsidR="00F031C7" w:rsidRDefault="00F031C7" w:rsidP="00F031C7">
      <w:pPr>
        <w:ind w:left="240" w:firstLine="0"/>
        <w:jc w:val="both"/>
        <w:rPr>
          <w:rFonts w:ascii="Times New Roman" w:hAnsi="Times New Roman" w:cs="Times New Roman"/>
          <w:b/>
          <w:sz w:val="24"/>
          <w:szCs w:val="24"/>
        </w:rPr>
      </w:pPr>
      <w:r>
        <w:rPr>
          <w:rFonts w:ascii="Times New Roman" w:hAnsi="Times New Roman" w:cs="Times New Roman"/>
          <w:b/>
          <w:sz w:val="24"/>
          <w:szCs w:val="24"/>
        </w:rPr>
        <w:t xml:space="preserve">    Stráž nad Nežárkou.</w:t>
      </w:r>
    </w:p>
    <w:p w:rsidR="00F031C7" w:rsidRDefault="00F031C7" w:rsidP="00F031C7">
      <w:pPr>
        <w:ind w:left="240" w:firstLine="0"/>
        <w:jc w:val="both"/>
        <w:rPr>
          <w:rFonts w:ascii="Times New Roman" w:hAnsi="Times New Roman" w:cs="Times New Roman"/>
          <w:b/>
          <w:sz w:val="24"/>
          <w:szCs w:val="24"/>
        </w:rPr>
      </w:pPr>
    </w:p>
    <w:p w:rsidR="00F031C7" w:rsidRDefault="00F031C7" w:rsidP="00F031C7">
      <w:pPr>
        <w:ind w:left="240"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II. Zamítá:</w:t>
      </w:r>
    </w:p>
    <w:p w:rsidR="00F031C7" w:rsidRDefault="00F031C7" w:rsidP="00F031C7">
      <w:pPr>
        <w:ind w:left="240" w:firstLine="0"/>
        <w:jc w:val="both"/>
        <w:rPr>
          <w:rFonts w:ascii="Times New Roman" w:hAnsi="Times New Roman" w:cs="Times New Roman"/>
          <w:b/>
          <w:sz w:val="24"/>
          <w:szCs w:val="24"/>
        </w:rPr>
      </w:pPr>
      <w:r>
        <w:rPr>
          <w:rFonts w:ascii="Times New Roman" w:hAnsi="Times New Roman" w:cs="Times New Roman"/>
          <w:b/>
          <w:sz w:val="24"/>
          <w:szCs w:val="24"/>
        </w:rPr>
        <w:t>a/ žádost České pošty o souhlas se zrušením sobotního provozu na místní po</w:t>
      </w:r>
      <w:r w:rsidR="008901B6">
        <w:rPr>
          <w:rFonts w:ascii="Times New Roman" w:hAnsi="Times New Roman" w:cs="Times New Roman"/>
          <w:b/>
          <w:sz w:val="24"/>
          <w:szCs w:val="24"/>
        </w:rPr>
        <w:t>b</w:t>
      </w:r>
      <w:r>
        <w:rPr>
          <w:rFonts w:ascii="Times New Roman" w:hAnsi="Times New Roman" w:cs="Times New Roman"/>
          <w:b/>
          <w:sz w:val="24"/>
          <w:szCs w:val="24"/>
        </w:rPr>
        <w:t>očce.</w:t>
      </w:r>
    </w:p>
    <w:p w:rsidR="00F031C7" w:rsidRDefault="00F031C7" w:rsidP="00F031C7">
      <w:pPr>
        <w:ind w:left="240" w:firstLine="0"/>
        <w:jc w:val="both"/>
        <w:rPr>
          <w:rFonts w:ascii="Times New Roman" w:hAnsi="Times New Roman" w:cs="Times New Roman"/>
          <w:b/>
          <w:sz w:val="24"/>
          <w:szCs w:val="24"/>
        </w:rPr>
      </w:pPr>
    </w:p>
    <w:p w:rsidR="00F031C7" w:rsidRDefault="00F031C7" w:rsidP="00F031C7">
      <w:pPr>
        <w:ind w:left="240"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III. Bere na vědomí:</w:t>
      </w:r>
    </w:p>
    <w:p w:rsidR="00F031C7" w:rsidRDefault="00F031C7" w:rsidP="00F031C7">
      <w:pPr>
        <w:ind w:left="240" w:firstLine="0"/>
        <w:jc w:val="both"/>
        <w:rPr>
          <w:rFonts w:ascii="Times New Roman" w:hAnsi="Times New Roman" w:cs="Times New Roman"/>
          <w:b/>
          <w:sz w:val="24"/>
          <w:szCs w:val="24"/>
        </w:rPr>
      </w:pPr>
      <w:r>
        <w:rPr>
          <w:rFonts w:ascii="Times New Roman" w:hAnsi="Times New Roman" w:cs="Times New Roman"/>
          <w:b/>
          <w:sz w:val="24"/>
          <w:szCs w:val="24"/>
        </w:rPr>
        <w:t>a/ rozpočtová opatření č. 1 – 6 v rozpočtu města na rok 2015,</w:t>
      </w:r>
    </w:p>
    <w:p w:rsidR="00F031C7" w:rsidRDefault="00F031C7" w:rsidP="00F031C7">
      <w:pPr>
        <w:ind w:left="240" w:firstLine="0"/>
        <w:jc w:val="both"/>
        <w:rPr>
          <w:rFonts w:ascii="Times New Roman" w:hAnsi="Times New Roman" w:cs="Times New Roman"/>
          <w:b/>
          <w:sz w:val="24"/>
          <w:szCs w:val="24"/>
        </w:rPr>
      </w:pPr>
      <w:r>
        <w:rPr>
          <w:rFonts w:ascii="Times New Roman" w:hAnsi="Times New Roman" w:cs="Times New Roman"/>
          <w:b/>
          <w:sz w:val="24"/>
          <w:szCs w:val="24"/>
        </w:rPr>
        <w:t>b/ zprávu finančního výboru</w:t>
      </w:r>
    </w:p>
    <w:p w:rsidR="00F031C7" w:rsidRDefault="00F031C7" w:rsidP="00F031C7">
      <w:pPr>
        <w:ind w:left="240" w:firstLine="0"/>
        <w:jc w:val="both"/>
        <w:rPr>
          <w:rFonts w:ascii="Times New Roman" w:hAnsi="Times New Roman" w:cs="Times New Roman"/>
          <w:b/>
          <w:sz w:val="24"/>
          <w:szCs w:val="24"/>
        </w:rPr>
      </w:pPr>
    </w:p>
    <w:p w:rsidR="00F031C7" w:rsidRDefault="00F031C7" w:rsidP="00F031C7">
      <w:pPr>
        <w:ind w:left="240"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IV. Ukládá:</w:t>
      </w:r>
    </w:p>
    <w:p w:rsidR="00F031C7" w:rsidRDefault="00F031C7" w:rsidP="00F031C7">
      <w:pPr>
        <w:ind w:left="240" w:firstLine="0"/>
        <w:jc w:val="both"/>
        <w:rPr>
          <w:rFonts w:ascii="Times New Roman" w:hAnsi="Times New Roman" w:cs="Times New Roman"/>
          <w:b/>
          <w:sz w:val="24"/>
          <w:szCs w:val="24"/>
        </w:rPr>
      </w:pPr>
      <w:r>
        <w:rPr>
          <w:rFonts w:ascii="Times New Roman" w:hAnsi="Times New Roman" w:cs="Times New Roman"/>
          <w:b/>
          <w:sz w:val="24"/>
          <w:szCs w:val="24"/>
        </w:rPr>
        <w:t>a/ finančního výboru provést kontrolu čerpání rozpočtu města na r. 2015 a přijatých</w:t>
      </w:r>
    </w:p>
    <w:p w:rsidR="00F031C7" w:rsidRDefault="00F031C7" w:rsidP="00F031C7">
      <w:pPr>
        <w:ind w:left="240" w:firstLine="0"/>
        <w:jc w:val="both"/>
        <w:rPr>
          <w:rFonts w:ascii="Times New Roman" w:hAnsi="Times New Roman" w:cs="Times New Roman"/>
          <w:b/>
          <w:sz w:val="24"/>
          <w:szCs w:val="24"/>
        </w:rPr>
      </w:pPr>
      <w:r>
        <w:rPr>
          <w:rFonts w:ascii="Times New Roman" w:hAnsi="Times New Roman" w:cs="Times New Roman"/>
          <w:b/>
          <w:sz w:val="24"/>
          <w:szCs w:val="24"/>
        </w:rPr>
        <w:t xml:space="preserve">    rozpočtových opatření ( termín: do </w:t>
      </w:r>
      <w:proofErr w:type="gramStart"/>
      <w:r>
        <w:rPr>
          <w:rFonts w:ascii="Times New Roman" w:hAnsi="Times New Roman" w:cs="Times New Roman"/>
          <w:b/>
          <w:sz w:val="24"/>
          <w:szCs w:val="24"/>
        </w:rPr>
        <w:t>30.9.2015</w:t>
      </w:r>
      <w:proofErr w:type="gramEnd"/>
      <w:r>
        <w:rPr>
          <w:rFonts w:ascii="Times New Roman" w:hAnsi="Times New Roman" w:cs="Times New Roman"/>
          <w:b/>
          <w:sz w:val="24"/>
          <w:szCs w:val="24"/>
        </w:rPr>
        <w:t>).</w:t>
      </w:r>
    </w:p>
    <w:p w:rsidR="00F031C7" w:rsidRDefault="00F031C7" w:rsidP="00F031C7">
      <w:pPr>
        <w:ind w:left="240" w:firstLine="0"/>
        <w:jc w:val="both"/>
        <w:rPr>
          <w:rFonts w:ascii="Times New Roman" w:hAnsi="Times New Roman" w:cs="Times New Roman"/>
          <w:b/>
          <w:sz w:val="24"/>
          <w:szCs w:val="24"/>
        </w:rPr>
      </w:pPr>
    </w:p>
    <w:p w:rsidR="00F031C7" w:rsidRPr="00F031C7" w:rsidRDefault="00F031C7" w:rsidP="00F031C7">
      <w:pPr>
        <w:ind w:left="240" w:firstLine="0"/>
        <w:jc w:val="both"/>
        <w:rPr>
          <w:rFonts w:ascii="Times New Roman" w:hAnsi="Times New Roman" w:cs="Times New Roman"/>
        </w:rPr>
      </w:pPr>
      <w:r>
        <w:rPr>
          <w:rFonts w:ascii="Times New Roman" w:hAnsi="Times New Roman" w:cs="Times New Roman"/>
        </w:rPr>
        <w:t>ad 14/</w:t>
      </w:r>
    </w:p>
    <w:p w:rsidR="00F031C7" w:rsidRDefault="00F031C7" w:rsidP="00F031C7">
      <w:pPr>
        <w:ind w:left="240" w:firstLine="0"/>
        <w:jc w:val="both"/>
        <w:rPr>
          <w:rFonts w:ascii="Times New Roman" w:hAnsi="Times New Roman" w:cs="Times New Roman"/>
          <w:b/>
          <w:sz w:val="24"/>
          <w:szCs w:val="24"/>
          <w:u w:val="single"/>
        </w:rPr>
      </w:pPr>
    </w:p>
    <w:p w:rsidR="00F031C7" w:rsidRDefault="00F031C7" w:rsidP="00F031C7">
      <w:pPr>
        <w:ind w:left="240" w:firstLine="0"/>
        <w:jc w:val="both"/>
        <w:rPr>
          <w:rFonts w:ascii="Times New Roman" w:hAnsi="Times New Roman" w:cs="Times New Roman"/>
        </w:rPr>
      </w:pPr>
      <w:r w:rsidRPr="00F031C7">
        <w:rPr>
          <w:rFonts w:ascii="Times New Roman" w:hAnsi="Times New Roman" w:cs="Times New Roman"/>
        </w:rPr>
        <w:tab/>
        <w:t>Po schválení usnesení</w:t>
      </w:r>
      <w:r>
        <w:rPr>
          <w:rFonts w:ascii="Times New Roman" w:hAnsi="Times New Roman" w:cs="Times New Roman"/>
        </w:rPr>
        <w:t xml:space="preserve"> poděkoval pan starosta všem přítomným za účast a zasedání Zastupitelstva města Stráž nad Nežárkou v 19.</w:t>
      </w:r>
      <w:r w:rsidR="00AC380A">
        <w:rPr>
          <w:rFonts w:ascii="Times New Roman" w:hAnsi="Times New Roman" w:cs="Times New Roman"/>
        </w:rPr>
        <w:t>5</w:t>
      </w:r>
      <w:r>
        <w:rPr>
          <w:rFonts w:ascii="Times New Roman" w:hAnsi="Times New Roman" w:cs="Times New Roman"/>
        </w:rPr>
        <w:t>0 hod. ukončil.</w:t>
      </w:r>
    </w:p>
    <w:p w:rsidR="00F031C7" w:rsidRDefault="00F031C7" w:rsidP="00F031C7">
      <w:pPr>
        <w:ind w:left="240" w:firstLine="0"/>
        <w:jc w:val="both"/>
        <w:rPr>
          <w:rFonts w:ascii="Times New Roman" w:hAnsi="Times New Roman" w:cs="Times New Roman"/>
        </w:rPr>
      </w:pPr>
    </w:p>
    <w:p w:rsidR="00F031C7" w:rsidRDefault="00F031C7" w:rsidP="00F031C7">
      <w:pPr>
        <w:ind w:left="240" w:firstLine="0"/>
        <w:jc w:val="both"/>
        <w:rPr>
          <w:rFonts w:ascii="Times New Roman" w:hAnsi="Times New Roman" w:cs="Times New Roman"/>
        </w:rPr>
      </w:pPr>
    </w:p>
    <w:p w:rsidR="00F031C7" w:rsidRDefault="00F031C7" w:rsidP="00F031C7">
      <w:pPr>
        <w:ind w:left="240" w:firstLine="0"/>
        <w:jc w:val="both"/>
        <w:rPr>
          <w:rFonts w:ascii="Times New Roman" w:hAnsi="Times New Roman" w:cs="Times New Roman"/>
        </w:rPr>
      </w:pPr>
    </w:p>
    <w:p w:rsidR="00F031C7" w:rsidRDefault="00F031C7" w:rsidP="00F031C7">
      <w:pPr>
        <w:ind w:left="240" w:firstLine="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Zapsal: _____________________________</w:t>
      </w:r>
    </w:p>
    <w:p w:rsidR="00F031C7" w:rsidRDefault="00F031C7" w:rsidP="00F031C7">
      <w:pPr>
        <w:ind w:left="240"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Mgr. Pavel Dvořáček</w:t>
      </w:r>
    </w:p>
    <w:p w:rsidR="00F031C7" w:rsidRDefault="00F031C7" w:rsidP="00F031C7">
      <w:pPr>
        <w:ind w:left="240" w:firstLine="0"/>
        <w:jc w:val="both"/>
        <w:rPr>
          <w:rFonts w:ascii="Times New Roman" w:hAnsi="Times New Roman" w:cs="Times New Roman"/>
          <w:b/>
          <w:sz w:val="24"/>
          <w:szCs w:val="24"/>
        </w:rPr>
      </w:pPr>
    </w:p>
    <w:p w:rsidR="00F031C7" w:rsidRDefault="00F031C7" w:rsidP="00F031C7">
      <w:pPr>
        <w:ind w:left="240" w:firstLine="0"/>
        <w:jc w:val="both"/>
        <w:rPr>
          <w:rFonts w:ascii="Times New Roman" w:hAnsi="Times New Roman" w:cs="Times New Roman"/>
          <w:b/>
          <w:sz w:val="24"/>
          <w:szCs w:val="24"/>
        </w:rPr>
      </w:pPr>
    </w:p>
    <w:p w:rsidR="00F031C7" w:rsidRDefault="00F031C7" w:rsidP="00F031C7">
      <w:pPr>
        <w:ind w:left="240" w:firstLine="0"/>
        <w:jc w:val="both"/>
        <w:rPr>
          <w:rFonts w:ascii="Times New Roman" w:hAnsi="Times New Roman" w:cs="Times New Roman"/>
          <w:b/>
          <w:sz w:val="24"/>
          <w:szCs w:val="24"/>
        </w:rPr>
      </w:pPr>
    </w:p>
    <w:p w:rsidR="00F031C7" w:rsidRDefault="00F031C7" w:rsidP="00F031C7">
      <w:pPr>
        <w:ind w:left="240" w:firstLine="0"/>
        <w:jc w:val="both"/>
        <w:rPr>
          <w:rFonts w:ascii="Times New Roman" w:hAnsi="Times New Roman" w:cs="Times New Roman"/>
          <w:b/>
          <w:sz w:val="24"/>
          <w:szCs w:val="24"/>
        </w:rPr>
      </w:pPr>
    </w:p>
    <w:p w:rsidR="00F031C7" w:rsidRDefault="00F031C7" w:rsidP="00F031C7">
      <w:pPr>
        <w:ind w:left="240" w:firstLine="0"/>
        <w:jc w:val="both"/>
        <w:rPr>
          <w:rFonts w:ascii="Times New Roman" w:hAnsi="Times New Roman" w:cs="Times New Roman"/>
          <w:b/>
          <w:sz w:val="24"/>
          <w:szCs w:val="24"/>
        </w:rPr>
      </w:pPr>
      <w:proofErr w:type="gramStart"/>
      <w:r>
        <w:rPr>
          <w:rFonts w:ascii="Times New Roman" w:hAnsi="Times New Roman" w:cs="Times New Roman"/>
          <w:b/>
          <w:sz w:val="24"/>
          <w:szCs w:val="24"/>
        </w:rPr>
        <w:t>____________________________________      _________________________________</w:t>
      </w:r>
      <w:proofErr w:type="gramEnd"/>
    </w:p>
    <w:p w:rsidR="008901B6" w:rsidRDefault="00F031C7" w:rsidP="00F031C7">
      <w:pPr>
        <w:ind w:left="240" w:firstLine="0"/>
        <w:jc w:val="both"/>
        <w:rPr>
          <w:rFonts w:ascii="Times New Roman" w:hAnsi="Times New Roman" w:cs="Times New Roman"/>
          <w:b/>
          <w:sz w:val="24"/>
          <w:szCs w:val="24"/>
        </w:rPr>
      </w:pPr>
      <w:r>
        <w:rPr>
          <w:rFonts w:ascii="Times New Roman" w:hAnsi="Times New Roman" w:cs="Times New Roman"/>
          <w:b/>
          <w:sz w:val="24"/>
          <w:szCs w:val="24"/>
        </w:rPr>
        <w:t>Ing. Josef Ernest, místostarosta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Jiří Krupička, starosta města</w:t>
      </w:r>
    </w:p>
    <w:p w:rsidR="008901B6" w:rsidRDefault="008901B6" w:rsidP="00F031C7">
      <w:pPr>
        <w:ind w:left="240" w:firstLine="0"/>
        <w:jc w:val="both"/>
        <w:rPr>
          <w:rFonts w:ascii="Times New Roman" w:hAnsi="Times New Roman" w:cs="Times New Roman"/>
          <w:b/>
          <w:sz w:val="24"/>
          <w:szCs w:val="24"/>
        </w:rPr>
      </w:pPr>
    </w:p>
    <w:p w:rsidR="008901B6" w:rsidRDefault="008901B6" w:rsidP="00F031C7">
      <w:pPr>
        <w:ind w:left="240" w:firstLine="0"/>
        <w:jc w:val="both"/>
        <w:rPr>
          <w:rFonts w:ascii="Times New Roman" w:hAnsi="Times New Roman" w:cs="Times New Roman"/>
          <w:b/>
          <w:sz w:val="24"/>
          <w:szCs w:val="24"/>
        </w:rPr>
      </w:pPr>
    </w:p>
    <w:p w:rsidR="008901B6" w:rsidRDefault="008901B6" w:rsidP="00F031C7">
      <w:pPr>
        <w:ind w:left="240" w:firstLine="0"/>
        <w:jc w:val="both"/>
        <w:rPr>
          <w:rFonts w:ascii="Times New Roman" w:hAnsi="Times New Roman" w:cs="Times New Roman"/>
          <w:b/>
          <w:sz w:val="24"/>
          <w:szCs w:val="24"/>
        </w:rPr>
      </w:pPr>
      <w:r>
        <w:rPr>
          <w:rFonts w:ascii="Times New Roman" w:hAnsi="Times New Roman" w:cs="Times New Roman"/>
          <w:b/>
          <w:sz w:val="24"/>
          <w:szCs w:val="24"/>
        </w:rPr>
        <w:t>Ověřovatelé zápisu:</w:t>
      </w:r>
      <w:r>
        <w:rPr>
          <w:rFonts w:ascii="Times New Roman" w:hAnsi="Times New Roman" w:cs="Times New Roman"/>
          <w:b/>
          <w:sz w:val="24"/>
          <w:szCs w:val="24"/>
        </w:rPr>
        <w:tab/>
        <w:t xml:space="preserve">PaedDr. Laděna </w:t>
      </w:r>
      <w:proofErr w:type="spellStart"/>
      <w:r>
        <w:rPr>
          <w:rFonts w:ascii="Times New Roman" w:hAnsi="Times New Roman" w:cs="Times New Roman"/>
          <w:b/>
          <w:sz w:val="24"/>
          <w:szCs w:val="24"/>
        </w:rPr>
        <w:t>Plucarová</w:t>
      </w:r>
      <w:proofErr w:type="spellEnd"/>
      <w:r>
        <w:rPr>
          <w:rFonts w:ascii="Times New Roman" w:hAnsi="Times New Roman" w:cs="Times New Roman"/>
          <w:b/>
          <w:sz w:val="24"/>
          <w:szCs w:val="24"/>
        </w:rPr>
        <w:t xml:space="preserve">   __________________________</w:t>
      </w:r>
    </w:p>
    <w:p w:rsidR="008901B6" w:rsidRDefault="008901B6" w:rsidP="00F031C7">
      <w:pPr>
        <w:ind w:left="240" w:firstLine="0"/>
        <w:jc w:val="both"/>
        <w:rPr>
          <w:rFonts w:ascii="Times New Roman" w:hAnsi="Times New Roman" w:cs="Times New Roman"/>
          <w:b/>
          <w:sz w:val="24"/>
          <w:szCs w:val="24"/>
        </w:rPr>
      </w:pPr>
    </w:p>
    <w:p w:rsidR="008901B6" w:rsidRDefault="008901B6" w:rsidP="00F031C7">
      <w:pPr>
        <w:ind w:left="240"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Milan Vodička</w:t>
      </w:r>
      <w:r>
        <w:rPr>
          <w:rFonts w:ascii="Times New Roman" w:hAnsi="Times New Roman" w:cs="Times New Roman"/>
          <w:b/>
          <w:sz w:val="24"/>
          <w:szCs w:val="24"/>
        </w:rPr>
        <w:tab/>
      </w:r>
      <w:r>
        <w:rPr>
          <w:rFonts w:ascii="Times New Roman" w:hAnsi="Times New Roman" w:cs="Times New Roman"/>
          <w:b/>
          <w:sz w:val="24"/>
          <w:szCs w:val="24"/>
        </w:rPr>
        <w:tab/>
        <w:t xml:space="preserve">  __________________________</w:t>
      </w:r>
    </w:p>
    <w:p w:rsidR="008901B6" w:rsidRDefault="008901B6" w:rsidP="00F031C7">
      <w:pPr>
        <w:ind w:left="240" w:firstLine="0"/>
        <w:jc w:val="both"/>
        <w:rPr>
          <w:rFonts w:ascii="Times New Roman" w:hAnsi="Times New Roman" w:cs="Times New Roman"/>
          <w:b/>
          <w:sz w:val="24"/>
          <w:szCs w:val="24"/>
        </w:rPr>
      </w:pPr>
    </w:p>
    <w:p w:rsidR="008901B6" w:rsidRDefault="008901B6" w:rsidP="00F031C7">
      <w:pPr>
        <w:ind w:left="240" w:firstLine="0"/>
        <w:jc w:val="both"/>
        <w:rPr>
          <w:rFonts w:ascii="Times New Roman" w:hAnsi="Times New Roman" w:cs="Times New Roman"/>
          <w:b/>
          <w:sz w:val="24"/>
          <w:szCs w:val="24"/>
        </w:rPr>
      </w:pPr>
    </w:p>
    <w:p w:rsidR="008901B6" w:rsidRDefault="008901B6" w:rsidP="00F031C7">
      <w:pPr>
        <w:ind w:left="240" w:firstLine="0"/>
        <w:jc w:val="both"/>
        <w:rPr>
          <w:rFonts w:ascii="Times New Roman" w:hAnsi="Times New Roman" w:cs="Times New Roman"/>
          <w:b/>
          <w:sz w:val="24"/>
          <w:szCs w:val="24"/>
        </w:rPr>
      </w:pPr>
    </w:p>
    <w:p w:rsidR="008901B6" w:rsidRDefault="008901B6" w:rsidP="00F031C7">
      <w:pPr>
        <w:ind w:left="240" w:firstLine="0"/>
        <w:jc w:val="both"/>
        <w:rPr>
          <w:rFonts w:ascii="Times New Roman" w:hAnsi="Times New Roman" w:cs="Times New Roman"/>
          <w:b/>
          <w:sz w:val="24"/>
          <w:szCs w:val="24"/>
        </w:rPr>
      </w:pPr>
    </w:p>
    <w:p w:rsidR="00F031C7" w:rsidRPr="00F031C7" w:rsidRDefault="008901B6" w:rsidP="00F031C7">
      <w:pPr>
        <w:ind w:left="240" w:firstLine="0"/>
        <w:jc w:val="both"/>
        <w:rPr>
          <w:rFonts w:ascii="Times New Roman" w:hAnsi="Times New Roman" w:cs="Times New Roman"/>
        </w:rPr>
      </w:pPr>
      <w:r>
        <w:rPr>
          <w:rFonts w:ascii="Times New Roman" w:hAnsi="Times New Roman" w:cs="Times New Roman"/>
          <w:b/>
          <w:sz w:val="24"/>
          <w:szCs w:val="24"/>
        </w:rPr>
        <w:t>Ve Stráži nad Nežárkou 3. září 2015</w:t>
      </w:r>
      <w:r w:rsidR="00F031C7">
        <w:rPr>
          <w:rFonts w:ascii="Times New Roman" w:hAnsi="Times New Roman" w:cs="Times New Roman"/>
        </w:rPr>
        <w:t xml:space="preserve"> </w:t>
      </w:r>
    </w:p>
    <w:sectPr w:rsidR="00F031C7" w:rsidRPr="00F031C7" w:rsidSect="00970C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4E83"/>
    <w:multiLevelType w:val="hybridMultilevel"/>
    <w:tmpl w:val="5232C802"/>
    <w:lvl w:ilvl="0" w:tplc="D90C49B6">
      <w:start w:val="1"/>
      <w:numFmt w:val="bullet"/>
      <w:lvlText w:val="-"/>
      <w:lvlJc w:val="left"/>
      <w:pPr>
        <w:ind w:left="600" w:hanging="360"/>
      </w:pPr>
      <w:rPr>
        <w:rFonts w:ascii="Times New Roman" w:eastAsiaTheme="minorHAnsi" w:hAnsi="Times New Roman" w:cs="Times New Roman" w:hint="default"/>
      </w:rPr>
    </w:lvl>
    <w:lvl w:ilvl="1" w:tplc="04050003" w:tentative="1">
      <w:start w:val="1"/>
      <w:numFmt w:val="bullet"/>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2D7513"/>
    <w:rsid w:val="0006621A"/>
    <w:rsid w:val="000735B2"/>
    <w:rsid w:val="000A6391"/>
    <w:rsid w:val="00161403"/>
    <w:rsid w:val="002D7513"/>
    <w:rsid w:val="003A2B68"/>
    <w:rsid w:val="003A2CBB"/>
    <w:rsid w:val="00450596"/>
    <w:rsid w:val="0047728F"/>
    <w:rsid w:val="004969B5"/>
    <w:rsid w:val="005A5907"/>
    <w:rsid w:val="006D41DE"/>
    <w:rsid w:val="00786CBA"/>
    <w:rsid w:val="008901B6"/>
    <w:rsid w:val="008A64F7"/>
    <w:rsid w:val="00952809"/>
    <w:rsid w:val="00970C7B"/>
    <w:rsid w:val="009C48E9"/>
    <w:rsid w:val="00AC380A"/>
    <w:rsid w:val="00B0442F"/>
    <w:rsid w:val="00C07B85"/>
    <w:rsid w:val="00CE40A0"/>
    <w:rsid w:val="00E30627"/>
    <w:rsid w:val="00E3494B"/>
    <w:rsid w:val="00F031C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C7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63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1669</Words>
  <Characters>9852</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Dvořáček</dc:creator>
  <cp:lastModifiedBy>NB</cp:lastModifiedBy>
  <cp:revision>2</cp:revision>
  <cp:lastPrinted>2015-09-10T06:22:00Z</cp:lastPrinted>
  <dcterms:created xsi:type="dcterms:W3CDTF">2015-09-10T19:08:00Z</dcterms:created>
  <dcterms:modified xsi:type="dcterms:W3CDTF">2015-09-10T19:08:00Z</dcterms:modified>
</cp:coreProperties>
</file>