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98" w:rsidRDefault="000D0298" w:rsidP="000D02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 Á P I S</w:t>
      </w:r>
    </w:p>
    <w:p w:rsidR="000D0298" w:rsidRDefault="000D0298" w:rsidP="000D0298">
      <w:pPr>
        <w:jc w:val="center"/>
        <w:rPr>
          <w:b/>
          <w:sz w:val="40"/>
          <w:szCs w:val="40"/>
        </w:rPr>
      </w:pPr>
    </w:p>
    <w:p w:rsidR="000D0298" w:rsidRPr="00EF551A" w:rsidRDefault="000D0298" w:rsidP="000D0298">
      <w:pPr>
        <w:jc w:val="center"/>
        <w:rPr>
          <w:b/>
          <w:sz w:val="36"/>
          <w:szCs w:val="36"/>
        </w:rPr>
      </w:pPr>
      <w:r w:rsidRPr="00EF551A">
        <w:rPr>
          <w:b/>
          <w:sz w:val="36"/>
          <w:szCs w:val="36"/>
        </w:rPr>
        <w:t>ze zasedání Zastupitelstva města Stráž nad Nežárkou,</w:t>
      </w:r>
    </w:p>
    <w:p w:rsidR="000D0298" w:rsidRPr="00EF551A" w:rsidRDefault="000D0298" w:rsidP="000D0298">
      <w:pPr>
        <w:jc w:val="center"/>
        <w:rPr>
          <w:b/>
          <w:sz w:val="36"/>
          <w:szCs w:val="36"/>
        </w:rPr>
      </w:pPr>
      <w:r w:rsidRPr="00EF551A">
        <w:rPr>
          <w:b/>
          <w:sz w:val="36"/>
          <w:szCs w:val="36"/>
        </w:rPr>
        <w:t>které se konalo v pátek 16. prosince 2011 od 19.30 hod.</w:t>
      </w:r>
    </w:p>
    <w:p w:rsidR="000D0298" w:rsidRPr="00EF551A" w:rsidRDefault="000D0298" w:rsidP="000D0298">
      <w:pPr>
        <w:jc w:val="center"/>
        <w:rPr>
          <w:b/>
          <w:sz w:val="36"/>
          <w:szCs w:val="36"/>
        </w:rPr>
      </w:pPr>
      <w:r w:rsidRPr="00EF551A">
        <w:rPr>
          <w:b/>
          <w:sz w:val="36"/>
          <w:szCs w:val="36"/>
        </w:rPr>
        <w:t xml:space="preserve">v zasedací síni Městského úřadu ve Stráži nad Nežárkou </w:t>
      </w:r>
    </w:p>
    <w:p w:rsidR="000D0298" w:rsidRDefault="000D0298" w:rsidP="000D02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  </w:t>
      </w:r>
    </w:p>
    <w:p w:rsidR="000D0298" w:rsidRDefault="000D0298" w:rsidP="000D0298">
      <w:pPr>
        <w:rPr>
          <w:b/>
          <w:sz w:val="32"/>
          <w:szCs w:val="32"/>
        </w:rPr>
      </w:pPr>
    </w:p>
    <w:p w:rsidR="000D0298" w:rsidRDefault="000D0298" w:rsidP="000D0298">
      <w:pPr>
        <w:rPr>
          <w:b/>
          <w:sz w:val="32"/>
          <w:szCs w:val="32"/>
        </w:rPr>
      </w:pPr>
    </w:p>
    <w:p w:rsidR="000D0298" w:rsidRDefault="000D0298" w:rsidP="000D0298">
      <w:pPr>
        <w:jc w:val="center"/>
        <w:rPr>
          <w:b/>
          <w:sz w:val="32"/>
          <w:szCs w:val="32"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Přítomni:</w:t>
      </w:r>
      <w:r>
        <w:rPr>
          <w:b/>
        </w:rPr>
        <w:tab/>
      </w:r>
      <w:r>
        <w:rPr>
          <w:b/>
        </w:rPr>
        <w:tab/>
        <w:t>Věra Tomšová, Ing. Josef Ernest, Mgr. Pavel Dvořáček, Štěpán Kovář,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František Holý, Václav Bukovský, Jaroslav Bronec, Petr Hroděj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Omluveni:</w:t>
      </w:r>
      <w:r>
        <w:rPr>
          <w:b/>
        </w:rPr>
        <w:tab/>
      </w:r>
      <w:r>
        <w:rPr>
          <w:b/>
        </w:rPr>
        <w:tab/>
        <w:t>Jan Hanzal, Jiří Hrbek, MUDr. Dana Pokorná, Stanislav Dlouhý,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Petr Blažek, Ing. Karel Kučera, Karel Jelínek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Hosté: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viz listina přítomných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Program:</w:t>
      </w:r>
      <w:r>
        <w:rPr>
          <w:b/>
        </w:rPr>
        <w:tab/>
      </w:r>
      <w:r>
        <w:rPr>
          <w:b/>
        </w:rPr>
        <w:tab/>
        <w:t>1. Zahájení, schválení programu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 Volba návrhové komise a ověřovatelů zápisu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3. Kontrola plnění usnesení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 Žádost o koupi pozemku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 Prodej parcel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Kupní smlouva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 Rozpočtové provizorium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 Dílčí audit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9. Dodatek č. 1 ke smlouvě o dílo č. 008/2010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10.  Rozpočtová opatření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11. Kynologický klub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12. Diskuse, různé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13. Usnesení, závěr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  </w:t>
      </w:r>
    </w:p>
    <w:p w:rsidR="000D0298" w:rsidRDefault="000D0298" w:rsidP="000D0298">
      <w:pPr>
        <w:jc w:val="both"/>
        <w:rPr>
          <w:b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1/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b/>
          <w:sz w:val="20"/>
          <w:szCs w:val="20"/>
        </w:rPr>
      </w:pPr>
      <w:r w:rsidRPr="000F6C82">
        <w:rPr>
          <w:sz w:val="20"/>
          <w:szCs w:val="20"/>
        </w:rPr>
        <w:tab/>
        <w:t>Jednání zastupitelstva zahájila paní starostka Věra Tomšová, přivítala členy zastupitelstva i přítomné občany. Konstatovala, že dnešnímu zasedání je přítomno 8 členů zastupitelstva, tudíž je zastupitelstvo usnášeníschopné.</w:t>
      </w:r>
      <w:r w:rsidRPr="000F6C82">
        <w:rPr>
          <w:b/>
          <w:sz w:val="20"/>
          <w:szCs w:val="20"/>
        </w:rPr>
        <w:t xml:space="preserve"> 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b/>
          <w:sz w:val="20"/>
          <w:szCs w:val="20"/>
        </w:rPr>
        <w:tab/>
      </w:r>
      <w:r w:rsidRPr="000F6C82">
        <w:rPr>
          <w:sz w:val="20"/>
          <w:szCs w:val="20"/>
        </w:rPr>
        <w:t>Paní starostka navrhla program zasedání, který byl jednomyslně schválen.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2/</w:t>
      </w:r>
      <w:r w:rsidRPr="000F6C82">
        <w:rPr>
          <w:sz w:val="20"/>
          <w:szCs w:val="20"/>
        </w:rPr>
        <w:tab/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Na návrh paní starostky byla jednomyslně schválena návrhová komise ve složení Jaroslav Bronec, Václav Bukovský  a Ing. Josef Ernest.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Rovněž všemi hlasy byli na návrh paní starostky zvoleni za ověřovatele zápisu pan František Holý a pan Petr Hroděj.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3/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 xml:space="preserve">Paní starostka provedla kontrolu </w:t>
      </w:r>
      <w:r>
        <w:rPr>
          <w:sz w:val="20"/>
          <w:szCs w:val="20"/>
        </w:rPr>
        <w:t xml:space="preserve"> </w:t>
      </w:r>
      <w:r w:rsidRPr="000F6C82">
        <w:rPr>
          <w:sz w:val="20"/>
          <w:szCs w:val="20"/>
        </w:rPr>
        <w:t>plnění usnesení z posledního zasedání zastupitelstva města. Usnesení bylo splněno.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ad</w:t>
      </w:r>
      <w:r w:rsidRPr="000F6C82">
        <w:rPr>
          <w:sz w:val="20"/>
          <w:szCs w:val="20"/>
        </w:rPr>
        <w:t xml:space="preserve"> 4/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Paní starostka seznámila zastupitelstvo se žádostí pana Ing. Petra Tetíka o koupi pozemku navazujícího na jeho parcelu č. 590/6, kde nyní staví rodinný dům.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 Ing. Tetík, který byl jednání přítomen, zdůvodnil svoji žádost tím, že by si přál, aby mezi jeho domem a hranicí stávající parcely byla větší vzdálenost.</w:t>
      </w:r>
      <w:r w:rsidRPr="000F6C82">
        <w:rPr>
          <w:sz w:val="20"/>
          <w:szCs w:val="20"/>
        </w:rPr>
        <w:tab/>
        <w:t>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Dle slov paní starostky může v dané lokalitě být postaveno pět rodinných domů, a i když by nebyla proti tomu prodat část pozemku pani Ing. Tetíkovi, má obavy , aby bylo pro ostatní parcely dost místa.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Zastupitelstvo se poté přiklonilo k návrhu pana V. Bukovského, který navrhl, aby byly v celé lokalitě zaměřeny zbývající parcely a v případě, že budou dostatečně veliké a přesto zbude pás pozemku u stávající parcely pana Tetíka, nebyl by problém mu prodat  další pozemky.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5/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Zastupitelstvo dále projednalo prodej parcel č. 830/16, 830/19, 830/36, 830/37, 835/4 a 835/6 v KÚ Dolní Lhota Ředitelství silnic a dálnic ČR. Jedná se o pozemky, která chce ŘSD vykoupit v souvislosti s připravovanou výstavbou přeložky silnice I. třídy č. 34 okolo Dolní Lhoty.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Záměr prodat výše uvedené pozemky byl schválen na předcházejícím zasedání zastupitelstva a byl po zákonnou dobu zveřejněn na úřední desce města a na webových stránkách města, nic tedy nebrání prodeji, konstatovala paní starostka.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Prodej výše uvedených parcel schválilo zastupitelstvo jednomyslně, pro hlasovalo všech 8 přítomných členů zastupitelstva.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6/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Zastupitelstvo rovněž projednalo a schválilo jednomyslně (pro všech 8 přítomných členů zastupitelstva) kupní smlouvu mezi Městem Stráž nad Nežárkou a Ředitelství silnic a dálnic České republiky, kterou Město Stráž nad Nežárkou prodává parcely č. 830/16, 830/19, 830/36, 830/37, 835/4, 835/6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ŘSD ČR za částku 629.190,- Kč.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Paní starostka Věra Tomšová byla zastupitelstvem pověřena smlouvu podepsat za Město Stráž nad Nežárkou.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7/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Vzhledem k tomu, že ještě není sestaven rozpočet města na rok 2012, projednalo zastupitelstvo a jednomyslně schválilo rozpočtové provizorium na základě části třetí, § 13, zákona č. 250/2000 Sb.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V rozpočtovém provizoriu byla stanovena tato pravidla: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1. Rozpočtové provizorium se stanoví k zajištění plynulého hospodaření města.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2. Rozpočtové provizorium platí od 1. ledna 2012 do doby schválení rozpočtu města na rok 2012.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3. Provozní výdaje jsou limitovány na každý měsíc ve výši 1/12 konečného rozpočtu na rok 2011 s výjimkou plateb za energie.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4. příspěvkové organizaci zřizované městem Základní škola a Mateřská škola Stráž nad Nežárkou bude za měsíc leden 2012 poskytnut příspěvek ve výši 250.000,- Kč a v dalších měsících ve výši 1/12 ročního příspěvku rozpočtovaného v r. 2011 na běžné výdaje.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8/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Paní starostka informovala o výsledcích dílčího auditu hospodaření města v r. 2011. Při kontroly nebyly shledány chyby ani nedostatky. Jedinou připomínkou byly rozdílné sumy v schválených výsledcích příspěvkové organizace ZŠ a MŠ Stráž nad Nežárkou, a to částka 10.549,27 Kč a 10.281,61 Kč.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 xml:space="preserve">Rozdíl mezi oběma výsledky hospodaření vysvětli ředitel školy p. Dvořáček.  První částka ve výši +10.281,61 Kč je hospodářský výsledek na základě příspěvků zřizovatele, tedy Města Stráž nad Nežárkou, na provoz. Zde byl k 31.12.2010 výše uvedený přebytek, který byl rozhodnutím zastupitelstva vrácen na účet </w:t>
      </w:r>
    </w:p>
    <w:p w:rsidR="000D0298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města.</w:t>
      </w:r>
      <w:r w:rsidRPr="000F6C82">
        <w:rPr>
          <w:sz w:val="20"/>
          <w:szCs w:val="20"/>
        </w:rPr>
        <w:tab/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6C82">
        <w:rPr>
          <w:sz w:val="20"/>
          <w:szCs w:val="20"/>
        </w:rPr>
        <w:t>U druhé částky  10.549,27 Kč se jedná o hospodářský výsledek z doplňkové činnosti ZŠ a MŠ Stráž nad Nežárkou (vaření obědů pro tzv. cizí strávníky, zejména důchodce). Tato částka pak byl se souhlasem zastupitelstva převedena do rezervního fondu příspěvkové organizace ZŠ a MŠ Stráž nad Nežárkou.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Zastupitelstvo vzalo tuto informaci na vědomí.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9/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Paní starostka seznámila členy zastupitelstva s dodatkem č. 1 ke smlouvě o dílo č. 008/2010 „Oprava obřadní síně a knihovny“. Zastupitelstvo tento dodatek schválilo.</w:t>
      </w:r>
    </w:p>
    <w:p w:rsidR="000D0298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10/</w:t>
      </w:r>
      <w:r w:rsidRPr="000F6C82">
        <w:rPr>
          <w:sz w:val="20"/>
          <w:szCs w:val="20"/>
        </w:rPr>
        <w:tab/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Na návrh paní starostky schválilo zastupitelstvo jednomyslně  (pro všech 8 přítomných členů zastupitelstva) rozpočtové opatření č. 9 v rozpočtu Města Stráž nad Nežárkou na rok 2011. Přesný výčet rozpočtového opatření je přílohou tohoto zápisu.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11/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Ve smyslu doporučení z předchozího zasedání zastupitelstva pozvala paní starostka na zasedání pana Lukačoviče, předsedu Kynologického klubu v Dolní Lhotě, aby zastupitelstvo seznámil s činností klubu a blíže vysvětlil svoji žádost o poskytnutí příspěvku na činnost. Pan Lukačovič pozvání přijal a paní starostka mu udělila slovo.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 Lukačovič stručně pohovořil o činnosti klubu, který se zaměřuje na to, aby psy vycvičil v základní poslušnosti, sdělil údaje o členské základně i o financování klubu. Požadovanou částku ve výši 40.000,- nebo alespoň nějaké částky, i menší, by využili především na zbudování klubovny, kde by se mohli scházet i za nepříznivého počasí. Na dotaz. Zda by bylo možné připravit ukázky výcviku pro širší veřejnost pan Lukačovič uvedl, že zde je podobném s přísnými veterinárními předpisy.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Pan Bukovský řekl, že si činnosti váží, ale ve srovnání s TJ Sokol s masovou členskou základnou a SDH, je Kynologický klub více méně „soukromou“ iniciativou a vyjádřil se proti tak velkému příspěvku na činnost. Neodmítl drobnější příspěvky, ale částku 40.000 považuje za příliš velkou. Přitom zdůraznil, že to nemyslí osobně, ale vychází především z finančních možností města.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 xml:space="preserve">Zastupitelstvo se přiklonilo k názoru paní starostky, která navrhla, aby do rozpočtu města na rok 2012 zahrnula i příspěvek na činnost Kynologického klubu s tím, že výši definitivně určí zastupitelstvo při schvalování rozpočtu. Přitom upozornila pana Lukačoviče, že s částku 40.000 Kč téměř jistě počítat nemůže a že se může stát, že nebude schválen vůbec žádný příspěvek. 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12/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V diskusi pan F. Holý požádal o opravu zápisu z posledního zasedání, kde informoval o stanovisku TJ Sokol, že tělovýchovná organizace je ochotna zřeknout se části příspěvku na činnost  na r. 2011, pokud bude zakoupena nová sekačka. V zápisu došlo k chybném uvedení letopočtu – místo r. 2011 byl v zápisu uveden r. 2012. Zastupitelstvo uložilo panu Dvořáčkovi zápis opravit.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V diskusi vystoupil předseda TJ Sokol Stráž nad Nežárkou pan Ing. Vlastimil Šicner, kterého  k jeho</w:t>
      </w:r>
    </w:p>
    <w:p w:rsidR="000D0298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vystoupení pověřil výbor TJ. Pan Šicner připomněl dobrou spolupráci mezi městem a TJ, poděkoval, že zastupitelstvo</w:t>
      </w:r>
      <w:r>
        <w:rPr>
          <w:sz w:val="20"/>
          <w:szCs w:val="20"/>
        </w:rPr>
        <w:t xml:space="preserve"> pravidelně přispívá na činnost.</w:t>
      </w:r>
    </w:p>
    <w:p w:rsidR="000D0298" w:rsidRDefault="000D0298" w:rsidP="000D0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F6C82">
        <w:rPr>
          <w:sz w:val="20"/>
          <w:szCs w:val="20"/>
        </w:rPr>
        <w:t xml:space="preserve"> Vyjádřil politování, že došlo k nedorozumění ohledně úpravy tréninkového hřiště, jehož úpravou byla podmíněno poskytnutí druhé poloviny částky na činnost v r. 2011. Pan Šicner upozornil i na to, že TJ Sokol odvádí do rozpočtu města poplatky, které vybírá od hostů na autokempu „U Sklaníků“ a považoval by za spravedlivé, aby se alespoň část takto vybraných prostředků vrátila TJ v podobě příspěvků na činnost.. Pan Šicner rovněž vyjádřil politování nad uzavřením cesty přes Špásovnu, kterou hojně využívali i hosté autokempu. </w:t>
      </w:r>
    </w:p>
    <w:p w:rsidR="000D0298" w:rsidRDefault="000D0298" w:rsidP="000D0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6C82">
        <w:rPr>
          <w:sz w:val="20"/>
          <w:szCs w:val="20"/>
        </w:rPr>
        <w:t xml:space="preserve">Paní starostka odpověděla pani Šicnerovi, že ještě do konce r. 2011 bude na účet TJ Sokol zaslána částka 20.000,- Kč za pomoc při úpravě cesty na Šimanov. Vyjádřila přesvědčení, že v dalším období bude mezi TJ Sokol a městem dobrá spolupráce. 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6C82">
        <w:rPr>
          <w:sz w:val="20"/>
          <w:szCs w:val="20"/>
        </w:rPr>
        <w:t>Ohledně uzavřené cesty ve Špásovně, vyjádřila rovněž politování, že cesta, kterou občané využívali po desítky let k vycházkám, je uzavřena, ale město bohužel nemůže otevření cesty nařídit, protože část této cesty není vyznačena na katastrální mapě a je toto území veden jako les.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Někteří občané z Malého náměstí (pan Foch, paní Písaříková) vyjádřili nespokojenost s úklidem spadaného listí na podzim. V této souvislosti někteří členové zastupitelstva hovořili, zda by nebylo možné najmout ještě jednu pracovní sílu, ale zároveň připustili, že by to bylo pro město příliš drahé.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Rovněž se hovořilo o možnosti využívat lidí, kterým byly soudem nařízeny veřejně prospěšné práce, ale dle slov paní starostky s nimi byla v minulosti velmi špatná zkušenost. Jsou ochotní pracovat třeba v obecních lesích, ale ne na veřejnosti.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>ad 13/</w:t>
      </w:r>
    </w:p>
    <w:p w:rsidR="000D0298" w:rsidRPr="000F6C82" w:rsidRDefault="000D0298" w:rsidP="000D0298">
      <w:pPr>
        <w:jc w:val="both"/>
        <w:rPr>
          <w:sz w:val="20"/>
          <w:szCs w:val="20"/>
        </w:rPr>
      </w:pPr>
    </w:p>
    <w:p w:rsidR="000D0298" w:rsidRPr="000F6C82" w:rsidRDefault="000D0298" w:rsidP="000D0298">
      <w:pPr>
        <w:jc w:val="both"/>
        <w:rPr>
          <w:sz w:val="20"/>
          <w:szCs w:val="20"/>
        </w:rPr>
      </w:pPr>
      <w:r w:rsidRPr="000F6C82">
        <w:rPr>
          <w:sz w:val="20"/>
          <w:szCs w:val="20"/>
        </w:rPr>
        <w:tab/>
        <w:t>Po skončení diskuse bylo na návrh návrhové komise jednomyslně schváleno usnesení.</w:t>
      </w:r>
    </w:p>
    <w:p w:rsidR="000D0298" w:rsidRDefault="000D0298" w:rsidP="000D0298">
      <w:pPr>
        <w:jc w:val="both"/>
        <w:rPr>
          <w:sz w:val="22"/>
          <w:szCs w:val="22"/>
        </w:rPr>
      </w:pPr>
    </w:p>
    <w:p w:rsidR="000D0298" w:rsidRDefault="000D0298" w:rsidP="000D0298">
      <w:pPr>
        <w:jc w:val="both"/>
        <w:rPr>
          <w:sz w:val="22"/>
          <w:szCs w:val="22"/>
        </w:rPr>
      </w:pPr>
    </w:p>
    <w:p w:rsidR="000D0298" w:rsidRDefault="000D0298" w:rsidP="000D0298">
      <w:pPr>
        <w:jc w:val="both"/>
        <w:rPr>
          <w:sz w:val="22"/>
          <w:szCs w:val="22"/>
        </w:rPr>
      </w:pPr>
    </w:p>
    <w:p w:rsidR="000D0298" w:rsidRDefault="000D0298" w:rsidP="000D0298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Usnesení Zastupitelstva města Stráž nad Nežárkou</w:t>
      </w:r>
    </w:p>
    <w:p w:rsidR="000D0298" w:rsidRDefault="000D0298" w:rsidP="000D0298">
      <w:pPr>
        <w:jc w:val="both"/>
        <w:rPr>
          <w:b/>
          <w:u w:val="single"/>
        </w:rPr>
      </w:pPr>
    </w:p>
    <w:p w:rsidR="000D0298" w:rsidRDefault="000D0298" w:rsidP="000D0298">
      <w:pPr>
        <w:jc w:val="both"/>
        <w:rPr>
          <w:b/>
          <w:u w:val="single"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Zastupitelstvo města Stráž nad Nežárkou: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  <w:u w:val="single"/>
        </w:rPr>
      </w:pPr>
      <w:r>
        <w:rPr>
          <w:b/>
          <w:u w:val="single"/>
        </w:rPr>
        <w:t>I. Schvaluje: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a/ prodej parcel č. 830/16, 830/19, 830/36, 830/37, 835/4, 830/6 v KÚ Dolní Lhota Ředitelství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silnic a dálnic ČR,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b/ kupní smlouvu mezi Městem Stráž nad Nežárkou a Ředitelství silnic a dálnic České 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republiky, kterou ŘSD ČR kupuje od Města Stráž nad Nežárkou parcely č. 830/16, 830/19,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830/36, 830/37, 835/4 a 835/6 za částku 629.190,- Kč,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c/ na základě části třetí, § 13 zákona č. 250/2000 Sb., v platném znění, rozpočtové provizorium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s těmito pravidly: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1. Rozpočtové provizorium se stanoví k zajištění plynulého hospodaření města.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2. Rozpočtové provizorium platí od 1. ledna 2012 do doby schválení rozpočtu města 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    na rok 2012.  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3. Provozní výdaje jsou limitovány na každý měsíc ve výši 1/12 konečného rozpočtu na rok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    2011 s výjimkou plateb za energie.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4. Příspěvkové organizaci zřizované městem Základní škola a Mateřská škola Stráž nad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    Nežárkou bude na měsíc leden 2012 poskytnut příspěvek ve výši 250.000,- Kč a v dalších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    měsících příspěvek ve výši 1/12 ročního příspěvku rozpočtovaného v roce 2011 na běžné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    výdaje.  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d/ Rozpočtové opatření č. 9 v rozpočtu města Stráž nad Nežárkou na rok 2011 (viz příloha).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e/ Dodatek č. 1 ke smlouvě o dílo č. 008/2010 “Oprava obřadní síně a knihovny“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  <w:u w:val="single"/>
        </w:rPr>
      </w:pPr>
      <w:r>
        <w:rPr>
          <w:b/>
          <w:u w:val="single"/>
        </w:rPr>
        <w:t>II. Bere na vědomí: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a/ informaci o výsledcích dílčího auditu hospodaření města Stráž nad Nežárkou v r. 2011,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b/ informaci o činnosti Kynologického klubu v Dolní Lhotě.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  <w:u w:val="single"/>
        </w:rPr>
      </w:pPr>
      <w:r>
        <w:rPr>
          <w:b/>
          <w:u w:val="single"/>
        </w:rPr>
        <w:t>III. Pověřuje: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a/ paní starostku Věru Tomšovou  podepsat  kupní smlouvy mezi Městem Stráž nad Nežárkou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a Ředitelstvím silnic a dálnic České republiky. (viz bod 6 tohoto zápisu)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sz w:val="22"/>
          <w:szCs w:val="22"/>
        </w:rPr>
      </w:pPr>
      <w:r w:rsidRPr="00592DCB">
        <w:rPr>
          <w:b/>
          <w:u w:val="single"/>
        </w:rPr>
        <w:t xml:space="preserve">IV. Ukládá:     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a/ paní starostce zajistit zaměření stavebních parcel v lokalitě bývalých sadů E. Destinnové,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b/ panu Dvořáčkovi opravit zápis z předchozího zasedání zastupitelstva (viz</w:t>
      </w:r>
      <w:r w:rsidRPr="00592DCB">
        <w:rPr>
          <w:sz w:val="22"/>
          <w:szCs w:val="22"/>
        </w:rPr>
        <w:t xml:space="preserve"> </w:t>
      </w:r>
      <w:r>
        <w:rPr>
          <w:b/>
        </w:rPr>
        <w:t>bod 11 tohoto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    zápisu).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  <w:u w:val="single"/>
        </w:rPr>
      </w:pPr>
      <w:r>
        <w:rPr>
          <w:b/>
          <w:u w:val="single"/>
        </w:rPr>
        <w:t>V. Doporučuje:</w:t>
      </w:r>
    </w:p>
    <w:p w:rsidR="000D0298" w:rsidRDefault="000D0298" w:rsidP="000D0298">
      <w:pPr>
        <w:jc w:val="both"/>
        <w:rPr>
          <w:b/>
          <w:sz w:val="22"/>
          <w:szCs w:val="22"/>
        </w:rPr>
      </w:pPr>
      <w:r>
        <w:rPr>
          <w:b/>
        </w:rPr>
        <w:t xml:space="preserve">a/ zapracovat do rozpočtu města na r. </w:t>
      </w:r>
      <w:r w:rsidRPr="002177A2">
        <w:rPr>
          <w:b/>
        </w:rPr>
        <w:t>2012 příspěvek</w:t>
      </w:r>
      <w:r w:rsidRPr="002177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 činnost Kynologického klubu v Dolní</w:t>
      </w:r>
    </w:p>
    <w:p w:rsidR="000D0298" w:rsidRDefault="000D0298" w:rsidP="000D02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Lhotě s tím, že o jeho konečné výši rozhodne zastupitelstvo při schvalování rozpočtu.</w:t>
      </w:r>
    </w:p>
    <w:p w:rsidR="000D0298" w:rsidRDefault="000D0298" w:rsidP="000D0298">
      <w:pPr>
        <w:jc w:val="both"/>
        <w:rPr>
          <w:b/>
          <w:sz w:val="22"/>
          <w:szCs w:val="22"/>
        </w:rPr>
      </w:pPr>
    </w:p>
    <w:p w:rsidR="000D0298" w:rsidRDefault="000D0298" w:rsidP="000D0298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2177A2">
        <w:rPr>
          <w:sz w:val="22"/>
          <w:szCs w:val="22"/>
        </w:rPr>
        <w:t>Po schválení usnesení</w:t>
      </w:r>
      <w:r>
        <w:rPr>
          <w:sz w:val="22"/>
          <w:szCs w:val="22"/>
        </w:rPr>
        <w:t xml:space="preserve"> paní starostka všem poděkovala za účast a popřála všem přítomným radostné prožití nadcházejících vánočních svátků a do nového roku 2012 mnoho štěstí, osobních i pracovních úspěchů a pevné zdraví. Poté zasedání zastupitelstva ve 21.45 hod. ukončila.</w:t>
      </w:r>
    </w:p>
    <w:p w:rsidR="000D0298" w:rsidRDefault="000D0298" w:rsidP="000D0298">
      <w:pPr>
        <w:jc w:val="both"/>
        <w:rPr>
          <w:sz w:val="22"/>
          <w:szCs w:val="22"/>
        </w:rPr>
      </w:pPr>
    </w:p>
    <w:p w:rsidR="000D0298" w:rsidRDefault="000D0298" w:rsidP="000D0298">
      <w:pPr>
        <w:jc w:val="both"/>
        <w:rPr>
          <w:sz w:val="22"/>
          <w:szCs w:val="22"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 __________________________________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Pavel Dvořáček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lastRenderedPageBreak/>
        <w:t>______________________________                     ____________________________________</w:t>
      </w:r>
    </w:p>
    <w:p w:rsidR="000D0298" w:rsidRDefault="000D0298" w:rsidP="000D0298">
      <w:pPr>
        <w:jc w:val="both"/>
        <w:rPr>
          <w:b/>
        </w:rPr>
      </w:pPr>
      <w:r>
        <w:rPr>
          <w:b/>
        </w:rPr>
        <w:t>Ing. Josef Ernest, místostarosta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Věra Tomšová, starostka města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>Ověřovatelé zápisu:</w:t>
      </w:r>
      <w:r>
        <w:rPr>
          <w:b/>
        </w:rPr>
        <w:tab/>
        <w:t>František Holý  ___________________________________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Petr Hroděj       ___________________________________</w:t>
      </w: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</w:p>
    <w:p w:rsidR="000D0298" w:rsidRDefault="000D0298" w:rsidP="000D0298">
      <w:pPr>
        <w:jc w:val="both"/>
        <w:rPr>
          <w:b/>
        </w:rPr>
      </w:pPr>
      <w:r>
        <w:rPr>
          <w:b/>
        </w:rPr>
        <w:t xml:space="preserve">Ve Stráži nad Nežárkou 16. prosince 2011 </w:t>
      </w:r>
    </w:p>
    <w:p w:rsidR="000D0298" w:rsidRDefault="000D0298" w:rsidP="000D0298">
      <w:pPr>
        <w:jc w:val="both"/>
        <w:rPr>
          <w:b/>
        </w:rPr>
      </w:pPr>
    </w:p>
    <w:p w:rsidR="000D0298" w:rsidRPr="002177A2" w:rsidRDefault="000D0298" w:rsidP="000D0298">
      <w:pPr>
        <w:jc w:val="both"/>
        <w:rPr>
          <w:b/>
        </w:rPr>
      </w:pPr>
    </w:p>
    <w:p w:rsidR="00FD1FF1" w:rsidRDefault="00FD1FF1"/>
    <w:sectPr w:rsidR="00FD1FF1" w:rsidSect="00407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0298"/>
    <w:rsid w:val="00000AF6"/>
    <w:rsid w:val="000013F1"/>
    <w:rsid w:val="00002227"/>
    <w:rsid w:val="000029B9"/>
    <w:rsid w:val="000106CD"/>
    <w:rsid w:val="000114B4"/>
    <w:rsid w:val="000138AF"/>
    <w:rsid w:val="0001473C"/>
    <w:rsid w:val="0002307D"/>
    <w:rsid w:val="00023F5B"/>
    <w:rsid w:val="0003567B"/>
    <w:rsid w:val="000358CA"/>
    <w:rsid w:val="000368D2"/>
    <w:rsid w:val="00040B88"/>
    <w:rsid w:val="0004124D"/>
    <w:rsid w:val="0004312B"/>
    <w:rsid w:val="00044F72"/>
    <w:rsid w:val="00045232"/>
    <w:rsid w:val="000452E9"/>
    <w:rsid w:val="000515A5"/>
    <w:rsid w:val="00052965"/>
    <w:rsid w:val="0005340A"/>
    <w:rsid w:val="000550CA"/>
    <w:rsid w:val="00057296"/>
    <w:rsid w:val="00060142"/>
    <w:rsid w:val="0006080E"/>
    <w:rsid w:val="00060D9A"/>
    <w:rsid w:val="0006207C"/>
    <w:rsid w:val="00062A57"/>
    <w:rsid w:val="00063228"/>
    <w:rsid w:val="00063370"/>
    <w:rsid w:val="0006344D"/>
    <w:rsid w:val="00064DA7"/>
    <w:rsid w:val="0007390F"/>
    <w:rsid w:val="00073E29"/>
    <w:rsid w:val="00074BC4"/>
    <w:rsid w:val="0007557A"/>
    <w:rsid w:val="0007678A"/>
    <w:rsid w:val="00077C61"/>
    <w:rsid w:val="00080004"/>
    <w:rsid w:val="00080B2A"/>
    <w:rsid w:val="00084C81"/>
    <w:rsid w:val="00086313"/>
    <w:rsid w:val="00086896"/>
    <w:rsid w:val="00091FF6"/>
    <w:rsid w:val="00093E21"/>
    <w:rsid w:val="000A1843"/>
    <w:rsid w:val="000A2744"/>
    <w:rsid w:val="000A355E"/>
    <w:rsid w:val="000A5F44"/>
    <w:rsid w:val="000B0166"/>
    <w:rsid w:val="000B1436"/>
    <w:rsid w:val="000B2348"/>
    <w:rsid w:val="000B3F95"/>
    <w:rsid w:val="000B6514"/>
    <w:rsid w:val="000B7963"/>
    <w:rsid w:val="000C1BE4"/>
    <w:rsid w:val="000C1BE8"/>
    <w:rsid w:val="000C26EB"/>
    <w:rsid w:val="000C41CC"/>
    <w:rsid w:val="000C6BCC"/>
    <w:rsid w:val="000C74B4"/>
    <w:rsid w:val="000D01F5"/>
    <w:rsid w:val="000D0298"/>
    <w:rsid w:val="000D187D"/>
    <w:rsid w:val="000D1D44"/>
    <w:rsid w:val="000D2A2D"/>
    <w:rsid w:val="000D6545"/>
    <w:rsid w:val="000E0A41"/>
    <w:rsid w:val="000E2873"/>
    <w:rsid w:val="000E2953"/>
    <w:rsid w:val="000E47D7"/>
    <w:rsid w:val="000E48DD"/>
    <w:rsid w:val="000E59FD"/>
    <w:rsid w:val="000E73BC"/>
    <w:rsid w:val="000E7BA6"/>
    <w:rsid w:val="000F1E68"/>
    <w:rsid w:val="000F2FDD"/>
    <w:rsid w:val="000F4D19"/>
    <w:rsid w:val="000F6D5F"/>
    <w:rsid w:val="000F70AD"/>
    <w:rsid w:val="0010115F"/>
    <w:rsid w:val="00102E5D"/>
    <w:rsid w:val="0010411D"/>
    <w:rsid w:val="00105B81"/>
    <w:rsid w:val="00106022"/>
    <w:rsid w:val="00107816"/>
    <w:rsid w:val="0010795E"/>
    <w:rsid w:val="0011104A"/>
    <w:rsid w:val="00111709"/>
    <w:rsid w:val="00124F60"/>
    <w:rsid w:val="001257A0"/>
    <w:rsid w:val="0012634D"/>
    <w:rsid w:val="0012754F"/>
    <w:rsid w:val="00132CE9"/>
    <w:rsid w:val="0013452E"/>
    <w:rsid w:val="00134DD9"/>
    <w:rsid w:val="001402A6"/>
    <w:rsid w:val="0014232C"/>
    <w:rsid w:val="00144EAC"/>
    <w:rsid w:val="00147997"/>
    <w:rsid w:val="0015167E"/>
    <w:rsid w:val="00152AAC"/>
    <w:rsid w:val="001567D8"/>
    <w:rsid w:val="00157A0E"/>
    <w:rsid w:val="001619DD"/>
    <w:rsid w:val="00163B65"/>
    <w:rsid w:val="0016660E"/>
    <w:rsid w:val="00172D49"/>
    <w:rsid w:val="0017383A"/>
    <w:rsid w:val="001739C9"/>
    <w:rsid w:val="00174B09"/>
    <w:rsid w:val="001767D8"/>
    <w:rsid w:val="00177D23"/>
    <w:rsid w:val="0018015A"/>
    <w:rsid w:val="00184040"/>
    <w:rsid w:val="001844BB"/>
    <w:rsid w:val="00184D1A"/>
    <w:rsid w:val="001914B1"/>
    <w:rsid w:val="00192F7D"/>
    <w:rsid w:val="001930F2"/>
    <w:rsid w:val="0019586D"/>
    <w:rsid w:val="00195DFD"/>
    <w:rsid w:val="001A5696"/>
    <w:rsid w:val="001A63BB"/>
    <w:rsid w:val="001B1973"/>
    <w:rsid w:val="001B5985"/>
    <w:rsid w:val="001C710C"/>
    <w:rsid w:val="001D0B82"/>
    <w:rsid w:val="001D12E3"/>
    <w:rsid w:val="001D1FFC"/>
    <w:rsid w:val="001D419A"/>
    <w:rsid w:val="001D4ECF"/>
    <w:rsid w:val="001D69F3"/>
    <w:rsid w:val="001E0BC9"/>
    <w:rsid w:val="001E1483"/>
    <w:rsid w:val="001E1962"/>
    <w:rsid w:val="001E29AD"/>
    <w:rsid w:val="001E43FA"/>
    <w:rsid w:val="001E5E19"/>
    <w:rsid w:val="001E6F7B"/>
    <w:rsid w:val="001E74FE"/>
    <w:rsid w:val="001E7EE0"/>
    <w:rsid w:val="001F07EA"/>
    <w:rsid w:val="001F1039"/>
    <w:rsid w:val="001F193C"/>
    <w:rsid w:val="001F1B11"/>
    <w:rsid w:val="001F29DB"/>
    <w:rsid w:val="001F3058"/>
    <w:rsid w:val="001F7BEC"/>
    <w:rsid w:val="002014B0"/>
    <w:rsid w:val="00201F76"/>
    <w:rsid w:val="0020341F"/>
    <w:rsid w:val="00204093"/>
    <w:rsid w:val="00205B38"/>
    <w:rsid w:val="00205E7E"/>
    <w:rsid w:val="0021403C"/>
    <w:rsid w:val="00215620"/>
    <w:rsid w:val="00215858"/>
    <w:rsid w:val="00216699"/>
    <w:rsid w:val="0021697C"/>
    <w:rsid w:val="00220828"/>
    <w:rsid w:val="00221E1F"/>
    <w:rsid w:val="002279B8"/>
    <w:rsid w:val="002322E7"/>
    <w:rsid w:val="0024145D"/>
    <w:rsid w:val="00241D6A"/>
    <w:rsid w:val="00242896"/>
    <w:rsid w:val="002437A2"/>
    <w:rsid w:val="00244BEB"/>
    <w:rsid w:val="00244C76"/>
    <w:rsid w:val="00244EC6"/>
    <w:rsid w:val="00246FFF"/>
    <w:rsid w:val="00257875"/>
    <w:rsid w:val="002600CF"/>
    <w:rsid w:val="00261F15"/>
    <w:rsid w:val="0026337E"/>
    <w:rsid w:val="00263CCD"/>
    <w:rsid w:val="00270EFE"/>
    <w:rsid w:val="00272419"/>
    <w:rsid w:val="00280B33"/>
    <w:rsid w:val="00283088"/>
    <w:rsid w:val="0028455A"/>
    <w:rsid w:val="002857E8"/>
    <w:rsid w:val="00286734"/>
    <w:rsid w:val="00290F5F"/>
    <w:rsid w:val="00291C85"/>
    <w:rsid w:val="002921A3"/>
    <w:rsid w:val="00297E84"/>
    <w:rsid w:val="002A6164"/>
    <w:rsid w:val="002A6896"/>
    <w:rsid w:val="002A71D8"/>
    <w:rsid w:val="002A7586"/>
    <w:rsid w:val="002B086B"/>
    <w:rsid w:val="002B10B9"/>
    <w:rsid w:val="002B1331"/>
    <w:rsid w:val="002B29CA"/>
    <w:rsid w:val="002B6D97"/>
    <w:rsid w:val="002C1520"/>
    <w:rsid w:val="002C159B"/>
    <w:rsid w:val="002C26A9"/>
    <w:rsid w:val="002D07E9"/>
    <w:rsid w:val="002D1937"/>
    <w:rsid w:val="002D2956"/>
    <w:rsid w:val="002D3732"/>
    <w:rsid w:val="002D5F4E"/>
    <w:rsid w:val="002E150E"/>
    <w:rsid w:val="002E158D"/>
    <w:rsid w:val="002E4153"/>
    <w:rsid w:val="002E4A7D"/>
    <w:rsid w:val="002E547B"/>
    <w:rsid w:val="002F0594"/>
    <w:rsid w:val="002F11B1"/>
    <w:rsid w:val="003012FD"/>
    <w:rsid w:val="00307500"/>
    <w:rsid w:val="00311D8F"/>
    <w:rsid w:val="00314703"/>
    <w:rsid w:val="00321235"/>
    <w:rsid w:val="00323E4C"/>
    <w:rsid w:val="00330E89"/>
    <w:rsid w:val="0033171D"/>
    <w:rsid w:val="0033701E"/>
    <w:rsid w:val="003430AC"/>
    <w:rsid w:val="00343CF9"/>
    <w:rsid w:val="0034613A"/>
    <w:rsid w:val="00347A47"/>
    <w:rsid w:val="00352667"/>
    <w:rsid w:val="00352EBC"/>
    <w:rsid w:val="003555B9"/>
    <w:rsid w:val="003556EC"/>
    <w:rsid w:val="00357928"/>
    <w:rsid w:val="00362365"/>
    <w:rsid w:val="00362C24"/>
    <w:rsid w:val="003658DA"/>
    <w:rsid w:val="00372FA6"/>
    <w:rsid w:val="00373B90"/>
    <w:rsid w:val="00382D82"/>
    <w:rsid w:val="00384BA9"/>
    <w:rsid w:val="00386010"/>
    <w:rsid w:val="00392030"/>
    <w:rsid w:val="003941D7"/>
    <w:rsid w:val="00396272"/>
    <w:rsid w:val="003A4750"/>
    <w:rsid w:val="003A567D"/>
    <w:rsid w:val="003A74BB"/>
    <w:rsid w:val="003B01D2"/>
    <w:rsid w:val="003B3C56"/>
    <w:rsid w:val="003B3D90"/>
    <w:rsid w:val="003C1AB8"/>
    <w:rsid w:val="003C3093"/>
    <w:rsid w:val="003C7DFF"/>
    <w:rsid w:val="003C7FE3"/>
    <w:rsid w:val="003D56A1"/>
    <w:rsid w:val="003D6464"/>
    <w:rsid w:val="003F3162"/>
    <w:rsid w:val="004010FC"/>
    <w:rsid w:val="00404F72"/>
    <w:rsid w:val="0040553E"/>
    <w:rsid w:val="00406ADA"/>
    <w:rsid w:val="0040785F"/>
    <w:rsid w:val="004101C5"/>
    <w:rsid w:val="00411283"/>
    <w:rsid w:val="004126A7"/>
    <w:rsid w:val="00413B78"/>
    <w:rsid w:val="00422E0B"/>
    <w:rsid w:val="00422FA0"/>
    <w:rsid w:val="004233A3"/>
    <w:rsid w:val="00431DD7"/>
    <w:rsid w:val="0043254B"/>
    <w:rsid w:val="00436659"/>
    <w:rsid w:val="00437D89"/>
    <w:rsid w:val="00442172"/>
    <w:rsid w:val="00442A04"/>
    <w:rsid w:val="00447582"/>
    <w:rsid w:val="00447D15"/>
    <w:rsid w:val="004508B6"/>
    <w:rsid w:val="004514DC"/>
    <w:rsid w:val="00453531"/>
    <w:rsid w:val="00456E92"/>
    <w:rsid w:val="004608FB"/>
    <w:rsid w:val="0046210C"/>
    <w:rsid w:val="00463305"/>
    <w:rsid w:val="0046607A"/>
    <w:rsid w:val="004700C4"/>
    <w:rsid w:val="004708B9"/>
    <w:rsid w:val="0047217F"/>
    <w:rsid w:val="0047645E"/>
    <w:rsid w:val="00483452"/>
    <w:rsid w:val="00487405"/>
    <w:rsid w:val="00493705"/>
    <w:rsid w:val="00493768"/>
    <w:rsid w:val="00495A21"/>
    <w:rsid w:val="00497EAC"/>
    <w:rsid w:val="004A00E7"/>
    <w:rsid w:val="004A1DD2"/>
    <w:rsid w:val="004A1EDA"/>
    <w:rsid w:val="004A2C43"/>
    <w:rsid w:val="004B0BEB"/>
    <w:rsid w:val="004B3B73"/>
    <w:rsid w:val="004B4F89"/>
    <w:rsid w:val="004B50A7"/>
    <w:rsid w:val="004B5BB3"/>
    <w:rsid w:val="004B5E64"/>
    <w:rsid w:val="004C208D"/>
    <w:rsid w:val="004C4425"/>
    <w:rsid w:val="004C6368"/>
    <w:rsid w:val="004D67EC"/>
    <w:rsid w:val="004D7BD7"/>
    <w:rsid w:val="004E4BE3"/>
    <w:rsid w:val="004E6F41"/>
    <w:rsid w:val="004F119F"/>
    <w:rsid w:val="004F3E85"/>
    <w:rsid w:val="004F42D0"/>
    <w:rsid w:val="00505D79"/>
    <w:rsid w:val="0051030B"/>
    <w:rsid w:val="0051215E"/>
    <w:rsid w:val="00514DF6"/>
    <w:rsid w:val="005154DE"/>
    <w:rsid w:val="005212BE"/>
    <w:rsid w:val="00521CDE"/>
    <w:rsid w:val="00524742"/>
    <w:rsid w:val="00524B07"/>
    <w:rsid w:val="0052635C"/>
    <w:rsid w:val="005331F8"/>
    <w:rsid w:val="00535120"/>
    <w:rsid w:val="0053672D"/>
    <w:rsid w:val="00550260"/>
    <w:rsid w:val="00552862"/>
    <w:rsid w:val="005529E6"/>
    <w:rsid w:val="00553C87"/>
    <w:rsid w:val="00555D93"/>
    <w:rsid w:val="00556D06"/>
    <w:rsid w:val="00562D07"/>
    <w:rsid w:val="005635F3"/>
    <w:rsid w:val="00564E9C"/>
    <w:rsid w:val="00566C9B"/>
    <w:rsid w:val="005707CB"/>
    <w:rsid w:val="00571B0C"/>
    <w:rsid w:val="00572F4B"/>
    <w:rsid w:val="005814B0"/>
    <w:rsid w:val="0058159E"/>
    <w:rsid w:val="00584DBA"/>
    <w:rsid w:val="00586AC8"/>
    <w:rsid w:val="00586D2E"/>
    <w:rsid w:val="00587BF4"/>
    <w:rsid w:val="0059262C"/>
    <w:rsid w:val="00593318"/>
    <w:rsid w:val="005A04EA"/>
    <w:rsid w:val="005A4C48"/>
    <w:rsid w:val="005A515C"/>
    <w:rsid w:val="005A6CE0"/>
    <w:rsid w:val="005B0D70"/>
    <w:rsid w:val="005B30E8"/>
    <w:rsid w:val="005B6ECA"/>
    <w:rsid w:val="005C296D"/>
    <w:rsid w:val="005C2D60"/>
    <w:rsid w:val="005C4EB2"/>
    <w:rsid w:val="005C6F08"/>
    <w:rsid w:val="005D4102"/>
    <w:rsid w:val="005D4142"/>
    <w:rsid w:val="005D4BFE"/>
    <w:rsid w:val="005D6BC8"/>
    <w:rsid w:val="005D6DA8"/>
    <w:rsid w:val="005F05D4"/>
    <w:rsid w:val="005F15B7"/>
    <w:rsid w:val="005F1EC1"/>
    <w:rsid w:val="005F279E"/>
    <w:rsid w:val="005F50DF"/>
    <w:rsid w:val="005F5551"/>
    <w:rsid w:val="005F5DF1"/>
    <w:rsid w:val="00600C16"/>
    <w:rsid w:val="00600EF4"/>
    <w:rsid w:val="006011EF"/>
    <w:rsid w:val="00602389"/>
    <w:rsid w:val="0060311A"/>
    <w:rsid w:val="00606665"/>
    <w:rsid w:val="00607047"/>
    <w:rsid w:val="00607059"/>
    <w:rsid w:val="00615112"/>
    <w:rsid w:val="00615790"/>
    <w:rsid w:val="00617B7D"/>
    <w:rsid w:val="00621552"/>
    <w:rsid w:val="006219AF"/>
    <w:rsid w:val="00623483"/>
    <w:rsid w:val="00623740"/>
    <w:rsid w:val="00626334"/>
    <w:rsid w:val="00626B4D"/>
    <w:rsid w:val="006333D0"/>
    <w:rsid w:val="00637CF3"/>
    <w:rsid w:val="00642606"/>
    <w:rsid w:val="0064365F"/>
    <w:rsid w:val="00643D03"/>
    <w:rsid w:val="00643E46"/>
    <w:rsid w:val="00650B27"/>
    <w:rsid w:val="00653699"/>
    <w:rsid w:val="00657D46"/>
    <w:rsid w:val="00664C98"/>
    <w:rsid w:val="0066585B"/>
    <w:rsid w:val="006702EB"/>
    <w:rsid w:val="00671BB1"/>
    <w:rsid w:val="00673674"/>
    <w:rsid w:val="0067593C"/>
    <w:rsid w:val="00675CD7"/>
    <w:rsid w:val="00682436"/>
    <w:rsid w:val="006825FB"/>
    <w:rsid w:val="00682AAC"/>
    <w:rsid w:val="006856C9"/>
    <w:rsid w:val="0069078F"/>
    <w:rsid w:val="006941B9"/>
    <w:rsid w:val="00695DF9"/>
    <w:rsid w:val="00696631"/>
    <w:rsid w:val="006A0D2B"/>
    <w:rsid w:val="006A2093"/>
    <w:rsid w:val="006A24A4"/>
    <w:rsid w:val="006A6715"/>
    <w:rsid w:val="006B0533"/>
    <w:rsid w:val="006B069C"/>
    <w:rsid w:val="006B0CC8"/>
    <w:rsid w:val="006B221F"/>
    <w:rsid w:val="006B29AD"/>
    <w:rsid w:val="006B2F42"/>
    <w:rsid w:val="006B3AE2"/>
    <w:rsid w:val="006B4524"/>
    <w:rsid w:val="006B7877"/>
    <w:rsid w:val="006B7F9B"/>
    <w:rsid w:val="006C0A03"/>
    <w:rsid w:val="006C552F"/>
    <w:rsid w:val="006C6A83"/>
    <w:rsid w:val="006C6BCC"/>
    <w:rsid w:val="006C7063"/>
    <w:rsid w:val="006D047E"/>
    <w:rsid w:val="006E0538"/>
    <w:rsid w:val="006E71BD"/>
    <w:rsid w:val="006E7F8D"/>
    <w:rsid w:val="006F1ACE"/>
    <w:rsid w:val="006F30EE"/>
    <w:rsid w:val="006F6C42"/>
    <w:rsid w:val="006F79CA"/>
    <w:rsid w:val="007064DB"/>
    <w:rsid w:val="00710C9D"/>
    <w:rsid w:val="007125AC"/>
    <w:rsid w:val="00715047"/>
    <w:rsid w:val="00716988"/>
    <w:rsid w:val="00716FB4"/>
    <w:rsid w:val="00725456"/>
    <w:rsid w:val="00725F5D"/>
    <w:rsid w:val="00727812"/>
    <w:rsid w:val="0073331B"/>
    <w:rsid w:val="00735E15"/>
    <w:rsid w:val="007367B2"/>
    <w:rsid w:val="00737A0E"/>
    <w:rsid w:val="00742814"/>
    <w:rsid w:val="00752734"/>
    <w:rsid w:val="00752F2A"/>
    <w:rsid w:val="007635EE"/>
    <w:rsid w:val="00763F59"/>
    <w:rsid w:val="0076492E"/>
    <w:rsid w:val="00764A44"/>
    <w:rsid w:val="0077087A"/>
    <w:rsid w:val="00770AA0"/>
    <w:rsid w:val="00772DF8"/>
    <w:rsid w:val="00774C28"/>
    <w:rsid w:val="007754F4"/>
    <w:rsid w:val="00780521"/>
    <w:rsid w:val="0078057C"/>
    <w:rsid w:val="00783A02"/>
    <w:rsid w:val="00797835"/>
    <w:rsid w:val="007A2461"/>
    <w:rsid w:val="007A28AC"/>
    <w:rsid w:val="007A2946"/>
    <w:rsid w:val="007A5013"/>
    <w:rsid w:val="007B5FB7"/>
    <w:rsid w:val="007B69DA"/>
    <w:rsid w:val="007C0A52"/>
    <w:rsid w:val="007C565B"/>
    <w:rsid w:val="007D4ECB"/>
    <w:rsid w:val="007E08D6"/>
    <w:rsid w:val="007E102E"/>
    <w:rsid w:val="007E1F66"/>
    <w:rsid w:val="007E347B"/>
    <w:rsid w:val="007F076A"/>
    <w:rsid w:val="007F0F8D"/>
    <w:rsid w:val="007F171F"/>
    <w:rsid w:val="007F2D66"/>
    <w:rsid w:val="008017BD"/>
    <w:rsid w:val="00804740"/>
    <w:rsid w:val="0080565D"/>
    <w:rsid w:val="00811D02"/>
    <w:rsid w:val="0081261F"/>
    <w:rsid w:val="00815D03"/>
    <w:rsid w:val="00816637"/>
    <w:rsid w:val="008169F4"/>
    <w:rsid w:val="00824307"/>
    <w:rsid w:val="00825440"/>
    <w:rsid w:val="00825581"/>
    <w:rsid w:val="0082702F"/>
    <w:rsid w:val="00831BDF"/>
    <w:rsid w:val="00833994"/>
    <w:rsid w:val="00834F1D"/>
    <w:rsid w:val="00835404"/>
    <w:rsid w:val="00841496"/>
    <w:rsid w:val="00841D9D"/>
    <w:rsid w:val="008422EE"/>
    <w:rsid w:val="00842DD8"/>
    <w:rsid w:val="00847B20"/>
    <w:rsid w:val="00847D13"/>
    <w:rsid w:val="008517E4"/>
    <w:rsid w:val="008536CE"/>
    <w:rsid w:val="00855145"/>
    <w:rsid w:val="008561E0"/>
    <w:rsid w:val="00856250"/>
    <w:rsid w:val="00866B37"/>
    <w:rsid w:val="0087069C"/>
    <w:rsid w:val="00871751"/>
    <w:rsid w:val="0087327B"/>
    <w:rsid w:val="008773B6"/>
    <w:rsid w:val="00883265"/>
    <w:rsid w:val="008848B6"/>
    <w:rsid w:val="00885670"/>
    <w:rsid w:val="0088653D"/>
    <w:rsid w:val="00891131"/>
    <w:rsid w:val="008961E5"/>
    <w:rsid w:val="00896A28"/>
    <w:rsid w:val="00897F56"/>
    <w:rsid w:val="008A3BF7"/>
    <w:rsid w:val="008A5C49"/>
    <w:rsid w:val="008A6DF7"/>
    <w:rsid w:val="008B0938"/>
    <w:rsid w:val="008B0964"/>
    <w:rsid w:val="008B3140"/>
    <w:rsid w:val="008B3713"/>
    <w:rsid w:val="008C119C"/>
    <w:rsid w:val="008C1B36"/>
    <w:rsid w:val="008C403E"/>
    <w:rsid w:val="008C49DE"/>
    <w:rsid w:val="008C733C"/>
    <w:rsid w:val="008D08B3"/>
    <w:rsid w:val="008D2147"/>
    <w:rsid w:val="008D24A2"/>
    <w:rsid w:val="008D420A"/>
    <w:rsid w:val="008D4269"/>
    <w:rsid w:val="008E039A"/>
    <w:rsid w:val="008E23E7"/>
    <w:rsid w:val="008E7425"/>
    <w:rsid w:val="008F2439"/>
    <w:rsid w:val="008F46BF"/>
    <w:rsid w:val="008F6A2F"/>
    <w:rsid w:val="008F73B9"/>
    <w:rsid w:val="00900449"/>
    <w:rsid w:val="00901A07"/>
    <w:rsid w:val="00903211"/>
    <w:rsid w:val="009079B7"/>
    <w:rsid w:val="00910B64"/>
    <w:rsid w:val="009110A4"/>
    <w:rsid w:val="0091157F"/>
    <w:rsid w:val="00914691"/>
    <w:rsid w:val="00925BB4"/>
    <w:rsid w:val="00925D50"/>
    <w:rsid w:val="0092658C"/>
    <w:rsid w:val="00933756"/>
    <w:rsid w:val="00940AC7"/>
    <w:rsid w:val="009464DA"/>
    <w:rsid w:val="009500CB"/>
    <w:rsid w:val="00952066"/>
    <w:rsid w:val="009548F0"/>
    <w:rsid w:val="00955FC3"/>
    <w:rsid w:val="00956DEF"/>
    <w:rsid w:val="00962650"/>
    <w:rsid w:val="0096361C"/>
    <w:rsid w:val="0096502E"/>
    <w:rsid w:val="0096569F"/>
    <w:rsid w:val="00966D37"/>
    <w:rsid w:val="00973603"/>
    <w:rsid w:val="00973B43"/>
    <w:rsid w:val="00976F01"/>
    <w:rsid w:val="00981DE1"/>
    <w:rsid w:val="0098769B"/>
    <w:rsid w:val="00990466"/>
    <w:rsid w:val="009905BA"/>
    <w:rsid w:val="009949B6"/>
    <w:rsid w:val="00995E0A"/>
    <w:rsid w:val="009A0CAE"/>
    <w:rsid w:val="009A0DB3"/>
    <w:rsid w:val="009A181A"/>
    <w:rsid w:val="009A1D34"/>
    <w:rsid w:val="009A3E6A"/>
    <w:rsid w:val="009A5DDC"/>
    <w:rsid w:val="009A674D"/>
    <w:rsid w:val="009B09AA"/>
    <w:rsid w:val="009B244B"/>
    <w:rsid w:val="009B2E98"/>
    <w:rsid w:val="009B30E0"/>
    <w:rsid w:val="009B3288"/>
    <w:rsid w:val="009B3E1F"/>
    <w:rsid w:val="009C0395"/>
    <w:rsid w:val="009C0D4D"/>
    <w:rsid w:val="009C506E"/>
    <w:rsid w:val="009C7B97"/>
    <w:rsid w:val="009C7BB9"/>
    <w:rsid w:val="009D230E"/>
    <w:rsid w:val="009D291D"/>
    <w:rsid w:val="009D5FFC"/>
    <w:rsid w:val="009E043F"/>
    <w:rsid w:val="009E0677"/>
    <w:rsid w:val="009E12BE"/>
    <w:rsid w:val="009E263E"/>
    <w:rsid w:val="009E4858"/>
    <w:rsid w:val="009F0D3A"/>
    <w:rsid w:val="009F5B17"/>
    <w:rsid w:val="00A0036A"/>
    <w:rsid w:val="00A02BB8"/>
    <w:rsid w:val="00A056A7"/>
    <w:rsid w:val="00A06ACA"/>
    <w:rsid w:val="00A06AEF"/>
    <w:rsid w:val="00A06CF8"/>
    <w:rsid w:val="00A0725F"/>
    <w:rsid w:val="00A07BB2"/>
    <w:rsid w:val="00A117E5"/>
    <w:rsid w:val="00A15A23"/>
    <w:rsid w:val="00A169A9"/>
    <w:rsid w:val="00A20622"/>
    <w:rsid w:val="00A21A97"/>
    <w:rsid w:val="00A24327"/>
    <w:rsid w:val="00A251E0"/>
    <w:rsid w:val="00A27640"/>
    <w:rsid w:val="00A30596"/>
    <w:rsid w:val="00A30B38"/>
    <w:rsid w:val="00A42952"/>
    <w:rsid w:val="00A44603"/>
    <w:rsid w:val="00A5109A"/>
    <w:rsid w:val="00A527E5"/>
    <w:rsid w:val="00A53D2B"/>
    <w:rsid w:val="00A540FA"/>
    <w:rsid w:val="00A64E5E"/>
    <w:rsid w:val="00A654A6"/>
    <w:rsid w:val="00A66FF9"/>
    <w:rsid w:val="00A67C4C"/>
    <w:rsid w:val="00A7096A"/>
    <w:rsid w:val="00A74627"/>
    <w:rsid w:val="00A779A7"/>
    <w:rsid w:val="00A8046A"/>
    <w:rsid w:val="00A81730"/>
    <w:rsid w:val="00A8490B"/>
    <w:rsid w:val="00A84AB5"/>
    <w:rsid w:val="00A87FBB"/>
    <w:rsid w:val="00A93BEF"/>
    <w:rsid w:val="00A947F1"/>
    <w:rsid w:val="00AA18E2"/>
    <w:rsid w:val="00AB1663"/>
    <w:rsid w:val="00AB24BA"/>
    <w:rsid w:val="00AB36E0"/>
    <w:rsid w:val="00AB5925"/>
    <w:rsid w:val="00AC4952"/>
    <w:rsid w:val="00AC5C6A"/>
    <w:rsid w:val="00AC6B05"/>
    <w:rsid w:val="00AD41E3"/>
    <w:rsid w:val="00AE0F39"/>
    <w:rsid w:val="00AE3258"/>
    <w:rsid w:val="00AE3597"/>
    <w:rsid w:val="00AF054B"/>
    <w:rsid w:val="00AF0EA2"/>
    <w:rsid w:val="00AF2B65"/>
    <w:rsid w:val="00AF2EA8"/>
    <w:rsid w:val="00AF5037"/>
    <w:rsid w:val="00AF5560"/>
    <w:rsid w:val="00AF68E8"/>
    <w:rsid w:val="00B070E4"/>
    <w:rsid w:val="00B11F66"/>
    <w:rsid w:val="00B12BB4"/>
    <w:rsid w:val="00B1357C"/>
    <w:rsid w:val="00B13B24"/>
    <w:rsid w:val="00B14B07"/>
    <w:rsid w:val="00B21814"/>
    <w:rsid w:val="00B23BDC"/>
    <w:rsid w:val="00B26C67"/>
    <w:rsid w:val="00B26EDC"/>
    <w:rsid w:val="00B302A0"/>
    <w:rsid w:val="00B31778"/>
    <w:rsid w:val="00B4490D"/>
    <w:rsid w:val="00B45D2A"/>
    <w:rsid w:val="00B509E0"/>
    <w:rsid w:val="00B5146F"/>
    <w:rsid w:val="00B53592"/>
    <w:rsid w:val="00B54127"/>
    <w:rsid w:val="00B56C7C"/>
    <w:rsid w:val="00B606A7"/>
    <w:rsid w:val="00B627DC"/>
    <w:rsid w:val="00B62BB7"/>
    <w:rsid w:val="00B642B2"/>
    <w:rsid w:val="00B64BD3"/>
    <w:rsid w:val="00B663DB"/>
    <w:rsid w:val="00B6784B"/>
    <w:rsid w:val="00B67F6D"/>
    <w:rsid w:val="00B70050"/>
    <w:rsid w:val="00B733E1"/>
    <w:rsid w:val="00B826D6"/>
    <w:rsid w:val="00B83696"/>
    <w:rsid w:val="00B83ED4"/>
    <w:rsid w:val="00B84D54"/>
    <w:rsid w:val="00B862AA"/>
    <w:rsid w:val="00B87BBC"/>
    <w:rsid w:val="00B90B8D"/>
    <w:rsid w:val="00B92161"/>
    <w:rsid w:val="00B962B4"/>
    <w:rsid w:val="00BA2D9E"/>
    <w:rsid w:val="00BA356F"/>
    <w:rsid w:val="00BA62DB"/>
    <w:rsid w:val="00BA7C8F"/>
    <w:rsid w:val="00BB1063"/>
    <w:rsid w:val="00BB5BF4"/>
    <w:rsid w:val="00BC0BAE"/>
    <w:rsid w:val="00BC1E4F"/>
    <w:rsid w:val="00BC1E80"/>
    <w:rsid w:val="00BC4DD6"/>
    <w:rsid w:val="00BD2BE7"/>
    <w:rsid w:val="00BD47E1"/>
    <w:rsid w:val="00BD4C49"/>
    <w:rsid w:val="00BE16F2"/>
    <w:rsid w:val="00BE2487"/>
    <w:rsid w:val="00BE6148"/>
    <w:rsid w:val="00BE6595"/>
    <w:rsid w:val="00BF3985"/>
    <w:rsid w:val="00BF4241"/>
    <w:rsid w:val="00BF55D5"/>
    <w:rsid w:val="00BF5BFB"/>
    <w:rsid w:val="00BF6040"/>
    <w:rsid w:val="00BF6E7D"/>
    <w:rsid w:val="00C0272E"/>
    <w:rsid w:val="00C03E33"/>
    <w:rsid w:val="00C135A6"/>
    <w:rsid w:val="00C14438"/>
    <w:rsid w:val="00C16FE6"/>
    <w:rsid w:val="00C175BC"/>
    <w:rsid w:val="00C23194"/>
    <w:rsid w:val="00C239F7"/>
    <w:rsid w:val="00C25615"/>
    <w:rsid w:val="00C300CD"/>
    <w:rsid w:val="00C326B1"/>
    <w:rsid w:val="00C327EA"/>
    <w:rsid w:val="00C35595"/>
    <w:rsid w:val="00C37093"/>
    <w:rsid w:val="00C371CF"/>
    <w:rsid w:val="00C471F6"/>
    <w:rsid w:val="00C5089B"/>
    <w:rsid w:val="00C50A8D"/>
    <w:rsid w:val="00C52614"/>
    <w:rsid w:val="00C56153"/>
    <w:rsid w:val="00C66213"/>
    <w:rsid w:val="00C667A8"/>
    <w:rsid w:val="00C66AA0"/>
    <w:rsid w:val="00C7066A"/>
    <w:rsid w:val="00C712A2"/>
    <w:rsid w:val="00C71B80"/>
    <w:rsid w:val="00C72920"/>
    <w:rsid w:val="00C769F0"/>
    <w:rsid w:val="00C822E7"/>
    <w:rsid w:val="00C90CD0"/>
    <w:rsid w:val="00C91A3C"/>
    <w:rsid w:val="00C926C9"/>
    <w:rsid w:val="00C9629C"/>
    <w:rsid w:val="00CA1987"/>
    <w:rsid w:val="00CA4B4D"/>
    <w:rsid w:val="00CA4BDB"/>
    <w:rsid w:val="00CA5F21"/>
    <w:rsid w:val="00CA6AF2"/>
    <w:rsid w:val="00CA6CDF"/>
    <w:rsid w:val="00CB2E76"/>
    <w:rsid w:val="00CB535D"/>
    <w:rsid w:val="00CC103D"/>
    <w:rsid w:val="00CC11CC"/>
    <w:rsid w:val="00CC1E23"/>
    <w:rsid w:val="00CC4401"/>
    <w:rsid w:val="00CC7AA9"/>
    <w:rsid w:val="00CD117A"/>
    <w:rsid w:val="00CD136F"/>
    <w:rsid w:val="00CD3887"/>
    <w:rsid w:val="00CD65A7"/>
    <w:rsid w:val="00CE1287"/>
    <w:rsid w:val="00CE3CDF"/>
    <w:rsid w:val="00CF4161"/>
    <w:rsid w:val="00CF4CC3"/>
    <w:rsid w:val="00CF5335"/>
    <w:rsid w:val="00CF7E2C"/>
    <w:rsid w:val="00D00D7C"/>
    <w:rsid w:val="00D01CAE"/>
    <w:rsid w:val="00D01ECC"/>
    <w:rsid w:val="00D025B1"/>
    <w:rsid w:val="00D03CCE"/>
    <w:rsid w:val="00D11C7A"/>
    <w:rsid w:val="00D124F0"/>
    <w:rsid w:val="00D12652"/>
    <w:rsid w:val="00D13527"/>
    <w:rsid w:val="00D2090F"/>
    <w:rsid w:val="00D2217A"/>
    <w:rsid w:val="00D263A6"/>
    <w:rsid w:val="00D2671D"/>
    <w:rsid w:val="00D36111"/>
    <w:rsid w:val="00D40DB2"/>
    <w:rsid w:val="00D40DD8"/>
    <w:rsid w:val="00D4578A"/>
    <w:rsid w:val="00D45DB2"/>
    <w:rsid w:val="00D518E3"/>
    <w:rsid w:val="00D52995"/>
    <w:rsid w:val="00D53BF8"/>
    <w:rsid w:val="00D5458B"/>
    <w:rsid w:val="00D558B5"/>
    <w:rsid w:val="00D56BA9"/>
    <w:rsid w:val="00D60BDA"/>
    <w:rsid w:val="00D62965"/>
    <w:rsid w:val="00D6428F"/>
    <w:rsid w:val="00D674D9"/>
    <w:rsid w:val="00D72FC8"/>
    <w:rsid w:val="00D74D51"/>
    <w:rsid w:val="00D8100F"/>
    <w:rsid w:val="00D8112C"/>
    <w:rsid w:val="00D82743"/>
    <w:rsid w:val="00D843EF"/>
    <w:rsid w:val="00D850DA"/>
    <w:rsid w:val="00D87C03"/>
    <w:rsid w:val="00D905DD"/>
    <w:rsid w:val="00D9283A"/>
    <w:rsid w:val="00D97DA6"/>
    <w:rsid w:val="00DA0A79"/>
    <w:rsid w:val="00DA6AAD"/>
    <w:rsid w:val="00DA738F"/>
    <w:rsid w:val="00DB2164"/>
    <w:rsid w:val="00DB2748"/>
    <w:rsid w:val="00DB37BB"/>
    <w:rsid w:val="00DB3D5C"/>
    <w:rsid w:val="00DB5F3A"/>
    <w:rsid w:val="00DB7CA5"/>
    <w:rsid w:val="00DB7FA5"/>
    <w:rsid w:val="00DC241B"/>
    <w:rsid w:val="00DC70C4"/>
    <w:rsid w:val="00DD2A3B"/>
    <w:rsid w:val="00DD3473"/>
    <w:rsid w:val="00DD3F40"/>
    <w:rsid w:val="00DD7AAC"/>
    <w:rsid w:val="00DE3CD3"/>
    <w:rsid w:val="00DE44A4"/>
    <w:rsid w:val="00DE5D42"/>
    <w:rsid w:val="00DF00F3"/>
    <w:rsid w:val="00DF1716"/>
    <w:rsid w:val="00DF1AA8"/>
    <w:rsid w:val="00DF30DA"/>
    <w:rsid w:val="00DF3393"/>
    <w:rsid w:val="00DF367B"/>
    <w:rsid w:val="00DF6AD0"/>
    <w:rsid w:val="00E0596D"/>
    <w:rsid w:val="00E15A68"/>
    <w:rsid w:val="00E173ED"/>
    <w:rsid w:val="00E17B24"/>
    <w:rsid w:val="00E22952"/>
    <w:rsid w:val="00E22E82"/>
    <w:rsid w:val="00E26632"/>
    <w:rsid w:val="00E2745A"/>
    <w:rsid w:val="00E3160B"/>
    <w:rsid w:val="00E32675"/>
    <w:rsid w:val="00E3284F"/>
    <w:rsid w:val="00E33A77"/>
    <w:rsid w:val="00E35A3A"/>
    <w:rsid w:val="00E40640"/>
    <w:rsid w:val="00E419D7"/>
    <w:rsid w:val="00E42D17"/>
    <w:rsid w:val="00E45464"/>
    <w:rsid w:val="00E51A66"/>
    <w:rsid w:val="00E51DB6"/>
    <w:rsid w:val="00E51E2F"/>
    <w:rsid w:val="00E52F87"/>
    <w:rsid w:val="00E56270"/>
    <w:rsid w:val="00E57B33"/>
    <w:rsid w:val="00E57BAD"/>
    <w:rsid w:val="00E65E64"/>
    <w:rsid w:val="00E67CD3"/>
    <w:rsid w:val="00E71205"/>
    <w:rsid w:val="00E71D99"/>
    <w:rsid w:val="00E71DA6"/>
    <w:rsid w:val="00E74122"/>
    <w:rsid w:val="00E75B37"/>
    <w:rsid w:val="00E8019C"/>
    <w:rsid w:val="00E86CFF"/>
    <w:rsid w:val="00E879BB"/>
    <w:rsid w:val="00E92268"/>
    <w:rsid w:val="00E92FC7"/>
    <w:rsid w:val="00E9620E"/>
    <w:rsid w:val="00EA2949"/>
    <w:rsid w:val="00EA579F"/>
    <w:rsid w:val="00EA6A99"/>
    <w:rsid w:val="00EB11A0"/>
    <w:rsid w:val="00EB3B5D"/>
    <w:rsid w:val="00EC1F23"/>
    <w:rsid w:val="00EC4882"/>
    <w:rsid w:val="00EC6935"/>
    <w:rsid w:val="00EC6E35"/>
    <w:rsid w:val="00ED099F"/>
    <w:rsid w:val="00ED24EC"/>
    <w:rsid w:val="00ED6517"/>
    <w:rsid w:val="00EE453F"/>
    <w:rsid w:val="00EF2139"/>
    <w:rsid w:val="00EF3565"/>
    <w:rsid w:val="00EF61BA"/>
    <w:rsid w:val="00F01495"/>
    <w:rsid w:val="00F01F2D"/>
    <w:rsid w:val="00F04C5F"/>
    <w:rsid w:val="00F11DE5"/>
    <w:rsid w:val="00F21843"/>
    <w:rsid w:val="00F53127"/>
    <w:rsid w:val="00F53D0D"/>
    <w:rsid w:val="00F562DA"/>
    <w:rsid w:val="00F57477"/>
    <w:rsid w:val="00F61E97"/>
    <w:rsid w:val="00F62419"/>
    <w:rsid w:val="00F649FF"/>
    <w:rsid w:val="00F6717D"/>
    <w:rsid w:val="00F72D5F"/>
    <w:rsid w:val="00F80B56"/>
    <w:rsid w:val="00F813B6"/>
    <w:rsid w:val="00F829C5"/>
    <w:rsid w:val="00F8304F"/>
    <w:rsid w:val="00F83F32"/>
    <w:rsid w:val="00F84FC3"/>
    <w:rsid w:val="00F9118D"/>
    <w:rsid w:val="00F9128C"/>
    <w:rsid w:val="00F92811"/>
    <w:rsid w:val="00F92A2F"/>
    <w:rsid w:val="00F93F91"/>
    <w:rsid w:val="00F9579E"/>
    <w:rsid w:val="00F97377"/>
    <w:rsid w:val="00FA3743"/>
    <w:rsid w:val="00FA49BA"/>
    <w:rsid w:val="00FA50CC"/>
    <w:rsid w:val="00FA56B6"/>
    <w:rsid w:val="00FA5B90"/>
    <w:rsid w:val="00FB4828"/>
    <w:rsid w:val="00FC0BF4"/>
    <w:rsid w:val="00FC2BD1"/>
    <w:rsid w:val="00FC70C5"/>
    <w:rsid w:val="00FC7929"/>
    <w:rsid w:val="00FD1CFB"/>
    <w:rsid w:val="00FD1FF1"/>
    <w:rsid w:val="00FD3A1E"/>
    <w:rsid w:val="00FD3D41"/>
    <w:rsid w:val="00FD5459"/>
    <w:rsid w:val="00FD6227"/>
    <w:rsid w:val="00FE5F47"/>
    <w:rsid w:val="00FE6FBF"/>
    <w:rsid w:val="00FF4120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10782</Characters>
  <Application>Microsoft Office Word</Application>
  <DocSecurity>0</DocSecurity>
  <Lines>89</Lines>
  <Paragraphs>25</Paragraphs>
  <ScaleCrop>false</ScaleCrop>
  <Company>Windows Xp Ultimate 2008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2015-01-17T13:47:00Z</dcterms:created>
  <dcterms:modified xsi:type="dcterms:W3CDTF">2015-01-17T13:47:00Z</dcterms:modified>
</cp:coreProperties>
</file>