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97" w:rsidRDefault="00593397" w:rsidP="0059339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Z Á P I S</w:t>
      </w:r>
    </w:p>
    <w:p w:rsidR="00593397" w:rsidRDefault="00593397" w:rsidP="0059339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3397" w:rsidRDefault="00593397" w:rsidP="005933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ze zasedání Zastupitelstva města Stráž nad Nežárkou,</w:t>
      </w:r>
    </w:p>
    <w:p w:rsidR="00593397" w:rsidRDefault="00593397" w:rsidP="005933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které se konalo ve čtvrtek 30. května 2013 od 19.30 hod.</w:t>
      </w:r>
    </w:p>
    <w:p w:rsidR="00593397" w:rsidRDefault="00593397" w:rsidP="005933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 zasedací síni Městského úřadu ve Stráži nad Nežárkou</w:t>
      </w:r>
    </w:p>
    <w:p w:rsidR="00593397" w:rsidRDefault="00593397" w:rsidP="005933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3397" w:rsidRDefault="00593397" w:rsidP="005933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________________________________________________________ </w:t>
      </w:r>
    </w:p>
    <w:p w:rsidR="00593397" w:rsidRDefault="00593397" w:rsidP="005933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3397" w:rsidRDefault="00593397" w:rsidP="005933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Přítomni:</w:t>
      </w:r>
      <w:r>
        <w:rPr>
          <w:rFonts w:ascii="Times New Roman" w:hAnsi="Times New Roman" w:cs="Times New Roman"/>
          <w:b/>
          <w:sz w:val="24"/>
          <w:szCs w:val="24"/>
        </w:rPr>
        <w:tab/>
        <w:t>Věra Tomšová, Ing. Josef Ernest, Karel Jelínek, František Holý,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MUDr. Dana Pokorná, Mgr. Pavel Dvořáček, Petr Hroděj,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Štěpán Kovář, Jan Hanzal, Jaroslav Bronec, Ing. Karel Kučera,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Stanislav Dlouhý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Omluveni:</w:t>
      </w:r>
      <w:r>
        <w:rPr>
          <w:rFonts w:ascii="Times New Roman" w:hAnsi="Times New Roman" w:cs="Times New Roman"/>
          <w:b/>
          <w:sz w:val="24"/>
          <w:szCs w:val="24"/>
        </w:rPr>
        <w:tab/>
        <w:t>Ing. Petr Blažek, Václav Bukovský, Jiří Hrbek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1. Zahájení, schválení programu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2. Volba návrhové komise a ověřovatelů zápisu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3. Kontrola plnění usnesení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4. Výběrové řízení na výměnu oken a opravu fasády ZŠ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5. Rozhodnutí o přidělení dotace na ČOV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6. Projednání a schválení smlouvy se SFŽP ČR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7. Žádost RVS, a. s. o zaplacení faktury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8. Žádost paní Ing. Richterové o prodloužení vodovodního řadu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9. Závěrečný účet města a účetní závěrky za rok 2012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10. Zpráva o hospodaření DSO Vodovod Hamr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11. Zpráva o přezkoumání hospodaření DOS Vodovod Hamr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12. Výsledek hospodaření příspěvkové organizace ZŠ a MŠ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13. Smlouvu o sdružení finančních prostředků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14. Žádost o prodej parcely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15. Rozpočtové opatření č. 5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16. Různé, diskuse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17. Usnesení, závěr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___________________________________________________________________________ 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1/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Jednání zastupitelstva zahájila paní starostka Věra Tomšová, přivítala členy zastupitelstva i přítomné občany, konstatovala, že je přítomno 12 členů zastupitelstva, a proto je zastupitelstvo usnášeníschopné.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návrh paní starostky byl bez připomínek jednomyslně schválen program zasedání.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2/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Na návrh paní starostky byla jednomyslně zvolena návrhová komise ve složení: Ing. Josef Ernest, Karel Jelínek a Mgr. Pavel Dvořáček.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Rovněž na návrh paní starostky byli jednomyslně zvoleni ověřovatelé zápisu pani Ing. Karel Kučera a paní MUDr. Dana Pokorná.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3/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Paní starostka provedla kontrolu plnění usnesení z posledního zasedání zastupitelstva města, které se konalo 2.5.2013. Usnesení bylo splněno.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4/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Paní starostka seznámila přítomné s protokolem o jednání komise pro otvírání obálek a hodnotící komise na výběrové řízení na zakázku „Výměna oken a oprava fasády Základní školy ve Stráži nad Nežárkou. Komise hodnotila nabídky dvou firem: KOSTKA JH, s. r. o., Jindřichův Hradec a Alienc, stavebně obchodní, s. r. o., České Budějovice. Na základě kritérií, která byla schválena zastupitelstvem a byla součástí zadávací dokumentace, prohlásila komise za vítěze firmu Alienc, žatevně obchodní, s. r. o. České Budějovice a doporučila zastupitelstvu, aby schválilo uzavření smlouvy o dílo s touto firmou.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Zastupitelstvo schválilo firmu Alienc, stavebně obchodní s. r. o., České Budějovice jako vítěze výběrového řízení a pověřilo paní starostku uzavřít s touto firmou smlouvu o dílo.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5/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Paní starostka seznámila zastupitelstvo s rozhodnutím Ministerstva životního prostředí České republiky o poskytnutí dotace na akci CZ.1.02/1.1.00/09.06035 Kanalizace a ČOV Stráž nad Nežárkou ze dne 2. května 2013 ve výši 17.199.715,- Kč.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Paní starostka připomněla, že cesta k získání dotace nebyla jednoduchá, vyžádala si spoustu administrativní práce a projednání žádosti o poskytnutí dotace se táhlo několik let. Zdůraznila, že kdyby dotace poskytnuta nebyla, znamenalo by to pro město velké zadlužení a několik let by nebylo možné investovat do jiných akcí. Přiznala, že po obdržení rozhodnutí, pocítila obrovskou úlevu i zadostiučinění, že vynaložená námaha nebyla zbytečná. 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6/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Zastupitelstvo dále projednalo Smlouvu č. 10049411 o poskytnutí podpory za Státního fondu životního prostředí ČR v rámci operačního programu Životní prostřední mezi SFŽP ČR se sídlem Kaplanova 1931/1, 148 00 Praha 11 a Městem Stráž nad Nežárkou. Kterou se SFŽP zavazuje poskytnout městu podporu ve výši 1.011.747,94 Kč na akci „Kanalizace a ČOV Stráž nad Nežárkou.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Členové obdrželi celý text smlouvy s týdenním předstihem před jednáním zastupitelstva a měli možnost se s ní seznámit. Ke znění ani obsahu smlouvy nebyly vzneseny žádné připomínky. Smlouva byla jednomyslně schválena.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Zastupitelstvo rovněž jednomyslně pověřilo paní starostku Věru Tomšovou podpisem této smlouvy v zastoupení města.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7/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Paní starostka seznámila přítomné se žádostí Radouňské vodohospodářské společnosti, a. s., Jindřichův Hradec, zastoupené výrobním ředitelem p. Ing. M. Dvořákem, o úhradu faktury č. 2011109 na částku 2.496.798,55 Kč (s DPH) za práce při výstavbě ČOV. Úhrada faktury umožní firmě dodržet termíny při likvidaci jejích závazků.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Paní starostka  doporučila žádosti vyhovět. Firma již svoji práci odvedla, potřebné prostředky město na účtu má a dotace na tuto akci byla schválena (viz. výše).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Zastupitelstvo jednomyslně schválilo proplacení této faktury.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8/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Paní starostka seznámila zastupitelstvo se žádostí paní Ing. Daniely Richterová, která žádá o prodloužení vodovodního řadu v ulici 9. května od parcely č. 849/4 na křižovatku s Hradeckou ulicí. 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Svou žádost zdůvodnila tím, že hodlá prodat parcelu č. 849/1 pro výstavbu rodinného domu, ale za stávajícího stavu by nebylo možné se z této parcely na vodovod připojit.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Paní starostka konstatovala, že parcela č.849/1 je v územním plánu města zakreslena do plochy určené pro zástavbu rodinnými domky. Doporučila  vodovodní  řad prodloužit s tím, že v tomto roce již v rozpočtu nejsou na tuto akci peníze, a proto navrhla, aby prodloužení vodovodního řadu v ul. 9. května bylo zařazeno do rozpočtu města na roku 2014. Zastupitelé s jejím návrhem souhlasili.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9/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Zastupitelstvo dále projednalo závěrečný účet města za r. 2012 a  účetní  závěrku města za r. 2012. Skutečné příjmy činily 19.682.445,11 Kč, výdaje 15.766.109,03 Kč. Závěrečný účet dokumentuje hospodaření s majetkem města, vyúčtování finančních prostředků ze státního rozpočtu, státních fondů a rozpočtu kraje, poskytnuté dotace Rovněž zahrnuje hospodaření příspěvkové organizace, tvorbu a použití peněžních fondů, přehled poskytovaných příspěvků a datací za r. 2012, cizí prostředky a přehled čerpání a splácení půjček. Součástí byla i zpráva o přezkoumání hospodaření města za rok 2012. 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Závěrečný účet města Stráž nad Nežárkou byl schválen s výhradou, vzhledem k tomu, že při přezkoumání hospodaření města za r. 2012 byly zjištěny chyby a nedostatky, které nemají závažnost nedostatků uvedených pod písmenem c) § 10 odst. 3 písmeno b) zákona č. 420/2004 Sb., v platném znění. Schválena byla i účetní závěrka města ze r. 2012.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Zároveň zastupitelstvo schválilo opatření k nápravě chyb a nedostatků u vedených ve zprávě o přezkoumání hospodaření města za rok 2012. Termín: do 14. června 2013.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ad 10/</w:t>
      </w:r>
    </w:p>
    <w:p w:rsidR="00593397" w:rsidRDefault="00593397" w:rsidP="0059339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593397" w:rsidRDefault="00593397" w:rsidP="00593397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0D126D">
        <w:tab/>
      </w:r>
      <w:r w:rsidRPr="000D126D">
        <w:rPr>
          <w:rFonts w:ascii="Times New Roman" w:hAnsi="Times New Roman" w:cs="Times New Roman"/>
        </w:rPr>
        <w:t>Zastupitelstvo vzalo</w:t>
      </w:r>
      <w:r w:rsidRPr="00561A3E">
        <w:rPr>
          <w:rFonts w:ascii="Times New Roman" w:hAnsi="Times New Roman" w:cs="Times New Roman"/>
          <w:lang w:val="en-US"/>
        </w:rPr>
        <w:t xml:space="preserve"> na vědomí Zprávu o hospodaření Dobrovolného svazku obcí Vodovod Hamr za r. 2012 a závěrečný účet DSO Vodovod Hamr za r. 2012.</w:t>
      </w:r>
    </w:p>
    <w:p w:rsidR="00593397" w:rsidRDefault="00593397" w:rsidP="00593397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ad 11/</w:t>
      </w:r>
    </w:p>
    <w:p w:rsidR="00593397" w:rsidRDefault="00593397" w:rsidP="00593397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F844EB">
        <w:rPr>
          <w:rFonts w:ascii="Times New Roman" w:hAnsi="Times New Roman" w:cs="Times New Roman"/>
        </w:rPr>
        <w:tab/>
        <w:t>Zastupitelstvo</w:t>
      </w:r>
      <w:r>
        <w:rPr>
          <w:rFonts w:ascii="Times New Roman" w:hAnsi="Times New Roman" w:cs="Times New Roman"/>
          <w:lang w:val="en-US"/>
        </w:rPr>
        <w:t xml:space="preserve">  rovněž vzalo na vědomí Zprávu o přezkoumání hospodaření Dobrovolného svazku obcí Vodovod Hamr za r. 2012 a inventurní stav vodohospodářského majetku DSO Vodovod Hamr k 31.12.2012.</w:t>
      </w:r>
      <w:r w:rsidRPr="00F844EB">
        <w:rPr>
          <w:rFonts w:ascii="Times New Roman" w:hAnsi="Times New Roman" w:cs="Times New Roman"/>
          <w:lang w:val="en-US"/>
        </w:rPr>
        <w:t xml:space="preserve"> </w:t>
      </w:r>
    </w:p>
    <w:p w:rsidR="00593397" w:rsidRDefault="00593397" w:rsidP="00593397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ad 12/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Pan</w:t>
      </w:r>
      <w:r w:rsidRPr="00F844EB">
        <w:rPr>
          <w:rFonts w:ascii="Times New Roman" w:hAnsi="Times New Roman" w:cs="Times New Roman"/>
        </w:rPr>
        <w:t xml:space="preserve"> Dvořáček</w:t>
      </w:r>
      <w:r>
        <w:rPr>
          <w:rFonts w:ascii="Times New Roman" w:hAnsi="Times New Roman" w:cs="Times New Roman"/>
          <w:lang w:val="en-US"/>
        </w:rPr>
        <w:t xml:space="preserve"> seznámil zastupitelstvo s výsledky hospodaření příspěvkové organizace Základní škola a Mateřská škola Stráž nad Nežárkou za r. 2012.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Hospodářský výsledek:</w:t>
      </w:r>
      <w:r>
        <w:rPr>
          <w:rFonts w:ascii="Times New Roman" w:hAnsi="Times New Roman" w:cs="Times New Roman"/>
          <w:lang w:val="en-US"/>
        </w:rPr>
        <w:tab/>
        <w:t>hlavní činnost: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122.173,84 Kč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doplňková činnost: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  10.311,78 Kč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úhrada ztráty z r. 2011</w:t>
      </w:r>
      <w:r>
        <w:rPr>
          <w:rFonts w:ascii="Times New Roman" w:hAnsi="Times New Roman" w:cs="Times New Roman"/>
          <w:lang w:val="en-US"/>
        </w:rPr>
        <w:tab/>
        <w:t xml:space="preserve"> -55.463,59 Kč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Hospodářský výsledek z obou činností za r. 2012</w:t>
      </w:r>
      <w:r>
        <w:rPr>
          <w:rFonts w:ascii="Times New Roman" w:hAnsi="Times New Roman" w:cs="Times New Roman"/>
          <w:lang w:val="en-US"/>
        </w:rPr>
        <w:tab/>
        <w:t xml:space="preserve">  80.022,03 Kč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Zastupitelstvo učetní uzávěrku příspěvkové organizace Základní škola a mateřská škola Stráž nad Nežárkou jednomyslně schválilo. 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Pan Dvořáček požádal, aby zastupitelstvo schválilo převod hospodářského výsledku za r. 2012 ve výši + 80.022,03 Kč do rezervního fondu příspěvkové organizace Základní škola a Mateřská škola Stráž nad Nežárkou.</w:t>
      </w:r>
      <w:r>
        <w:rPr>
          <w:rFonts w:ascii="Times New Roman" w:hAnsi="Times New Roman" w:cs="Times New Roman"/>
          <w:lang w:val="en-US"/>
        </w:rPr>
        <w:tab/>
        <w:t>Zastupitelstvo jeho návrh schválilo.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ad/ 13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7C64FC">
        <w:rPr>
          <w:rFonts w:ascii="Times New Roman" w:hAnsi="Times New Roman" w:cs="Times New Roman"/>
        </w:rPr>
        <w:tab/>
        <w:t>Zastupitelstvo</w:t>
      </w:r>
      <w:r>
        <w:rPr>
          <w:rFonts w:ascii="Times New Roman" w:hAnsi="Times New Roman" w:cs="Times New Roman"/>
        </w:rPr>
        <w:t xml:space="preserve"> dále projednalo návrh smlouvy o sdružení finančních prostředků mezi Správou a údržbou silnic Jihočeského kraje a Městem Stráž nad Nežárkou, kterou se obě strany zavazují financovat z 50 % opravu krytu silnice III/1489 (průtah městem Stráž nad Nežárkou). Celková předpokládaná částka je 413.097,- Kč, z níž by město hradilo částku 206.548,50 Kč.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Smlouva byla schválena a paní starostka Věra Tomšová pověřena jejím podpisem. 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14/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Zastupitelstvo projednalo žádost pana RNDr. Karla Pracha z Třeboně o odkoupení parcely č. 546/24 v KÚ Dolní Lhota a dále o část parcel č. 546/21 a 546/22 v tomtéž katastru. Zastupitelstvo schválilo záměr prodat pouze parcelu č. 546/24, která bezprostředně sousedí s parcelou, kterou pan Strach vlastní.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Záměr o prodeji bude po zákonnou dobu zveřejněn na úřední desce města a na jeho stránkách.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15/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Zastupitelstvo projednalo a schválilo na návrh paní starostky rozpočtové opatření č. 5 v rozpočtu města na rok 2013. Rozpočtová opatření jsou přílohou tohoto zápisu.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16/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Paní starostka informovala, že na Městský úřad ve Stráži nad Nežárkou došlo několik žádostí majitelů rekreačních chat a domů nebo domů trvale neobydlených, v nichž požadují prominutí poplatků za odvoz komunálního odpadu. Paní starostka konstatovala, že odpuštění poplatků není možné, protože je stanoveno zákonem.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Pan Hanzal upozornil, že bylo schváleno, aby byla oslovena firma, která by navrhla řešení komunikací a celkovou úpravu Malého náměstí. Paní starostka přislíbila, že se bude touto záležitostí v nejbližší době zabývat.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Pan Holý připomněl závazek města vybudovat před penzionem U Zámku chodník a vyřešit svod okapů z budovy školní jídelny. Paní starostka sdělila, že práce byla zadána Lesostavbám Třeboň a měla by být uskutečněna v nejbližších týdnech.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Pan Holý rovněž informoval o setkání Stráží, které proběhne v červenci 2013 ve Stráži u Domažlic.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Pan Dlouhý kritizoval nedostatky v sečení trávy ve městě. Paní starostka odpověděla, že sečení zdržuje nepříznivé počasí. 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17/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 skončení diskuse bylo na návrh návrhové komise jednomyslně přijato usnesení.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Usnesení Zastupitelstva města Stráž nad Nežárkou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Zastupitelstvo města Stráž nad Nežárkou: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I. Schvaluje: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a/ firmu Alienc, stavebně obchodní s. r. o. České Budějovice jako vítěze výběrového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řízení na zakázku „Výměna oken a oprava fasády Základní školy ve Stráži n. Než.“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a uzavření smlouvy o dílo s touto firmou,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b/ smlouvu č. 10049411 o poskytnutí podpory ze Státního fondu životního prostředí ČR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v rámci Operačního programu Životní prostředí, podepsanou fondem z plné moci dne    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29.4.2013, uzavřenou mezi Státním fondem životního prostředí České republiky se 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sídlem Kaplanova 1931/1, 148 00 Praha 11, IČO 00020729, zastoupeným Ing. Radkou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Bučilovou, pověřenou řízením SFŽP ČR, a Městem stráž nad Nežárkou se sídlem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n. E. Destinnové 61, 378 02 Stráž nad Nežárkou, IČO 00247502, zastoupeným Věrou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Tomšovou, starostkou města,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c/ proplacení faktury č. 2011109 na částku 2.496.798,85 Kč firmě Radouňská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vodohospodářská společnost, a. s., Jindřichův Hradec,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d/ závěrečný účet města Stráž nad Nežárkou za rok 2012 s výhradou vzhledem k tomu,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že při přezkoumání hospodaření města Stráž nad Nežárkou za rok 2012 byly zjištěny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chyby a nedostatky, které nemají závažnost nedostatků uvedených podle písmena c) 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§ 10, odst. 3 písmeno b) zákona č. 420/2004 Sb., v platném znění, 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e/ opatření k nápravě chyb a nedostatků uvedených ve Zprávě o výsledku přezkoumání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hospodaření města Stráž nad Nežárkou za rok 2012. Termín do 14. června 2013,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f/ účetní závěrku města Stráž nad Nežárkou za rok 2012,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g/ účetní závěrku příspěvkové organizace Základní škola a Mateřská škola Stráž nad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Nežárkou za r. 2012,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h/ převedení hospodářského výsledku příspěvkové organizace Základní škola a 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Mateřská škola Stráž nad Nežárkou ve výši  88.022,03 Kč do rezervního fondu této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příspěvkové organizace (hlavní činnost 69.710,25 Kč + doplňková činnost 11.311,78 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Kč),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i/ Smlouvu o sdružení finančních prostředků mezi Správou a údržbou silnic, Nemanická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ul. 2133/10, 370 10 České Budějovice, IČO 70971641 zastoupenou panem Ing. Janem    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Štíchou, ředitelem, a městem Stráž nad Nežárkou, E. Destinnové 61, 378 02 Stráž nad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Nežárkou, IČO 00247502, zastoupeným paní Věrou Tomšovou, starostkou města,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j/ záměr prodat parcelu č. 546/24 v KÚ Dolní Lhota,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k/ rozpočtové opatření č. 5 (viz příloha).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II. Bere na vědomí: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F82">
        <w:rPr>
          <w:rFonts w:ascii="Times New Roman" w:hAnsi="Times New Roman" w:cs="Times New Roman"/>
          <w:b/>
          <w:sz w:val="24"/>
          <w:szCs w:val="24"/>
        </w:rPr>
        <w:t xml:space="preserve">a/ Zprávu o hospodaření Dobrovolného svazku obcí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161F82">
        <w:rPr>
          <w:rFonts w:ascii="Times New Roman" w:hAnsi="Times New Roman" w:cs="Times New Roman"/>
          <w:b/>
          <w:sz w:val="24"/>
          <w:szCs w:val="24"/>
        </w:rPr>
        <w:t xml:space="preserve">odovod Hamr </w:t>
      </w:r>
      <w:r>
        <w:rPr>
          <w:rFonts w:ascii="Times New Roman" w:hAnsi="Times New Roman" w:cs="Times New Roman"/>
          <w:b/>
          <w:sz w:val="24"/>
          <w:szCs w:val="24"/>
        </w:rPr>
        <w:t>za rok 2012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spolu se závěrečným účtem DOS Vodovod Hamr za r. 2012, </w:t>
      </w:r>
      <w:r w:rsidRPr="00161F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1F82">
        <w:rPr>
          <w:rFonts w:ascii="Times New Roman" w:hAnsi="Times New Roman" w:cs="Times New Roman"/>
          <w:lang w:val="en-US"/>
        </w:rPr>
        <w:t xml:space="preserve"> </w:t>
      </w:r>
    </w:p>
    <w:p w:rsidR="00593397" w:rsidRPr="00161F82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b/</w:t>
      </w:r>
      <w:r w:rsidRPr="00161F82">
        <w:rPr>
          <w:rFonts w:ascii="Times New Roman" w:hAnsi="Times New Roman" w:cs="Times New Roman"/>
          <w:b/>
          <w:sz w:val="24"/>
          <w:szCs w:val="24"/>
        </w:rPr>
        <w:t xml:space="preserve"> Zprávu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o</w:t>
      </w:r>
      <w:r w:rsidRPr="00161F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výsledku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přezkoumání</w:t>
      </w:r>
      <w:r>
        <w:rPr>
          <w:rFonts w:ascii="Times New Roman" w:hAnsi="Times New Roman" w:cs="Times New Roman"/>
          <w:lang w:val="en-US"/>
        </w:rPr>
        <w:t xml:space="preserve"> </w:t>
      </w:r>
      <w:r w:rsidRPr="00161F82">
        <w:rPr>
          <w:rFonts w:ascii="Times New Roman" w:hAnsi="Times New Roman" w:cs="Times New Roman"/>
          <w:lang w:val="en-US"/>
        </w:rPr>
        <w:t xml:space="preserve"> </w:t>
      </w:r>
      <w:r w:rsidRPr="00B86062">
        <w:rPr>
          <w:rFonts w:ascii="Times New Roman" w:hAnsi="Times New Roman" w:cs="Times New Roman"/>
          <w:b/>
          <w:sz w:val="24"/>
          <w:szCs w:val="24"/>
          <w:lang w:val="en-US"/>
        </w:rPr>
        <w:t>hospodaření DSO Vodovod Hamr za rok 2012,</w:t>
      </w:r>
      <w:r w:rsidRPr="00161F82">
        <w:rPr>
          <w:rFonts w:ascii="Times New Roman" w:hAnsi="Times New Roman" w:cs="Times New Roman"/>
          <w:lang w:val="en-US"/>
        </w:rPr>
        <w:t xml:space="preserve">                  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c/ inventurní stav vodohospodářského majetku DOS Vodovod Hamr k 31.12.2012.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Pověřuje: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a/ paní starostku věru Tomšovou podpisem smlouvy č. 10049411 o poskytnutí podpory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ze státního fondu životního prostředí ČR v rámci Operačního program Životní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prostředí,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b/ paní starostku věru Tomšovou podpisem smlouvy o sdružení finančních prostředků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se Správou a údržbou silnic České Budějovice,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c/ uzavřít smlouvu s firmou Alienc, stavebně obchodní, s. r. o., České Budějovice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na provedení zakázky ” Výměna oken a oprava fasády ZŠ Stráž nad Nežárkou”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Ukládá: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a/ paní strarostce Věře Tomšové zveřejnit záměr prodat parcelu č. 546/24 v KÚ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Dolní Lhota na úřední desce města.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lang w:val="en-US"/>
        </w:rPr>
        <w:t>Po přijetí usnesení poděkovala paní starostka všem přítomným za účast a jednání zastupitelstva města ve 22.10 hod. Ukončila.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Zapsal: __________________________________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Mgr. Pavel Dvořáček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lang w:val="en-US"/>
        </w:rPr>
        <w:t xml:space="preserve"> </w:t>
      </w: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593397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_______________________________             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_______________________________</w:t>
      </w:r>
    </w:p>
    <w:p w:rsidR="00593397" w:rsidRPr="00B46753" w:rsidRDefault="00593397" w:rsidP="005933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6753">
        <w:rPr>
          <w:rFonts w:ascii="Times New Roman" w:hAnsi="Times New Roman" w:cs="Times New Roman"/>
          <w:b/>
          <w:sz w:val="24"/>
          <w:szCs w:val="24"/>
          <w:lang w:val="en-US"/>
        </w:rPr>
        <w:t>Ing. Josef Ernest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 místostarosta</w:t>
      </w:r>
      <w:r w:rsidRPr="00B467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46753">
        <w:rPr>
          <w:rFonts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  <w:lang w:val="en-US"/>
        </w:rPr>
        <w:t xml:space="preserve">                           </w:t>
      </w:r>
      <w:r w:rsidRPr="00B46753">
        <w:rPr>
          <w:rFonts w:ascii="Times New Roman" w:hAnsi="Times New Roman" w:cs="Times New Roman"/>
          <w:b/>
          <w:sz w:val="24"/>
          <w:szCs w:val="24"/>
          <w:lang w:val="en-US"/>
        </w:rPr>
        <w:t>Věra Tomšová, starostka města</w:t>
      </w:r>
    </w:p>
    <w:p w:rsidR="00593397" w:rsidRDefault="00593397" w:rsidP="005933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3397" w:rsidRDefault="00593397" w:rsidP="005933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3397" w:rsidRDefault="00593397" w:rsidP="005933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Ověřovatelé zápisu: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Ing. Karel Kučera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_________________________________</w:t>
      </w:r>
    </w:p>
    <w:p w:rsidR="00593397" w:rsidRDefault="00593397" w:rsidP="005933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3397" w:rsidRDefault="00593397" w:rsidP="005933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MUDr. Dana Pokorná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_________________________________</w:t>
      </w:r>
    </w:p>
    <w:p w:rsidR="00593397" w:rsidRDefault="00593397" w:rsidP="005933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3397" w:rsidRDefault="00593397" w:rsidP="005933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3397" w:rsidRDefault="00593397" w:rsidP="005933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Ve Stráži nad Nežárkou 30. května 2013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FD1FF1" w:rsidRDefault="00FD1FF1"/>
    <w:sectPr w:rsidR="00FD1FF1" w:rsidSect="00FD1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93397"/>
    <w:rsid w:val="00000AF6"/>
    <w:rsid w:val="000013F1"/>
    <w:rsid w:val="00002227"/>
    <w:rsid w:val="000029B9"/>
    <w:rsid w:val="000106CD"/>
    <w:rsid w:val="000114B4"/>
    <w:rsid w:val="000138AF"/>
    <w:rsid w:val="0001473C"/>
    <w:rsid w:val="0002307D"/>
    <w:rsid w:val="00023F5B"/>
    <w:rsid w:val="0003567B"/>
    <w:rsid w:val="000358CA"/>
    <w:rsid w:val="000368D2"/>
    <w:rsid w:val="00040B88"/>
    <w:rsid w:val="0004124D"/>
    <w:rsid w:val="0004312B"/>
    <w:rsid w:val="00044F72"/>
    <w:rsid w:val="00045232"/>
    <w:rsid w:val="000452E9"/>
    <w:rsid w:val="000515A5"/>
    <w:rsid w:val="00052965"/>
    <w:rsid w:val="0005340A"/>
    <w:rsid w:val="000550CA"/>
    <w:rsid w:val="00057296"/>
    <w:rsid w:val="00060142"/>
    <w:rsid w:val="0006080E"/>
    <w:rsid w:val="00060D9A"/>
    <w:rsid w:val="0006207C"/>
    <w:rsid w:val="00062A57"/>
    <w:rsid w:val="00063228"/>
    <w:rsid w:val="00063370"/>
    <w:rsid w:val="0006344D"/>
    <w:rsid w:val="00064DA7"/>
    <w:rsid w:val="0007390F"/>
    <w:rsid w:val="00073E29"/>
    <w:rsid w:val="00074BC4"/>
    <w:rsid w:val="0007557A"/>
    <w:rsid w:val="0007678A"/>
    <w:rsid w:val="00077C61"/>
    <w:rsid w:val="00080004"/>
    <w:rsid w:val="00080B2A"/>
    <w:rsid w:val="00084C81"/>
    <w:rsid w:val="00086313"/>
    <w:rsid w:val="00086896"/>
    <w:rsid w:val="00091FF6"/>
    <w:rsid w:val="00093E21"/>
    <w:rsid w:val="000A1843"/>
    <w:rsid w:val="000A2744"/>
    <w:rsid w:val="000A355E"/>
    <w:rsid w:val="000A5F44"/>
    <w:rsid w:val="000B0166"/>
    <w:rsid w:val="000B1436"/>
    <w:rsid w:val="000B2348"/>
    <w:rsid w:val="000B3F95"/>
    <w:rsid w:val="000B6514"/>
    <w:rsid w:val="000B7963"/>
    <w:rsid w:val="000C1BE4"/>
    <w:rsid w:val="000C1BE8"/>
    <w:rsid w:val="000C26EB"/>
    <w:rsid w:val="000C41CC"/>
    <w:rsid w:val="000C6BCC"/>
    <w:rsid w:val="000C74B4"/>
    <w:rsid w:val="000D01F5"/>
    <w:rsid w:val="000D187D"/>
    <w:rsid w:val="000D1D44"/>
    <w:rsid w:val="000D2A2D"/>
    <w:rsid w:val="000D6545"/>
    <w:rsid w:val="000E0A41"/>
    <w:rsid w:val="000E2873"/>
    <w:rsid w:val="000E2953"/>
    <w:rsid w:val="000E47D7"/>
    <w:rsid w:val="000E48DD"/>
    <w:rsid w:val="000E59FD"/>
    <w:rsid w:val="000E73BC"/>
    <w:rsid w:val="000E7BA6"/>
    <w:rsid w:val="000F1E68"/>
    <w:rsid w:val="000F2FDD"/>
    <w:rsid w:val="000F4D19"/>
    <w:rsid w:val="000F6D5F"/>
    <w:rsid w:val="000F70AD"/>
    <w:rsid w:val="0010115F"/>
    <w:rsid w:val="00102E5D"/>
    <w:rsid w:val="0010411D"/>
    <w:rsid w:val="00105B81"/>
    <w:rsid w:val="00106022"/>
    <w:rsid w:val="00107816"/>
    <w:rsid w:val="0010795E"/>
    <w:rsid w:val="0011104A"/>
    <w:rsid w:val="00111709"/>
    <w:rsid w:val="00124F60"/>
    <w:rsid w:val="001257A0"/>
    <w:rsid w:val="0012634D"/>
    <w:rsid w:val="0012754F"/>
    <w:rsid w:val="00132CE9"/>
    <w:rsid w:val="0013452E"/>
    <w:rsid w:val="00134DD9"/>
    <w:rsid w:val="001402A6"/>
    <w:rsid w:val="0014232C"/>
    <w:rsid w:val="00144EAC"/>
    <w:rsid w:val="00147997"/>
    <w:rsid w:val="0015167E"/>
    <w:rsid w:val="00152AAC"/>
    <w:rsid w:val="001567D8"/>
    <w:rsid w:val="00157A0E"/>
    <w:rsid w:val="001619DD"/>
    <w:rsid w:val="00163B65"/>
    <w:rsid w:val="0016660E"/>
    <w:rsid w:val="00172D49"/>
    <w:rsid w:val="0017383A"/>
    <w:rsid w:val="001739C9"/>
    <w:rsid w:val="00174B09"/>
    <w:rsid w:val="001767D8"/>
    <w:rsid w:val="00177D23"/>
    <w:rsid w:val="0018015A"/>
    <w:rsid w:val="00184040"/>
    <w:rsid w:val="001844BB"/>
    <w:rsid w:val="00184D1A"/>
    <w:rsid w:val="001914B1"/>
    <w:rsid w:val="00192F7D"/>
    <w:rsid w:val="001930F2"/>
    <w:rsid w:val="0019586D"/>
    <w:rsid w:val="00195DFD"/>
    <w:rsid w:val="001A5696"/>
    <w:rsid w:val="001A63BB"/>
    <w:rsid w:val="001B1973"/>
    <w:rsid w:val="001B5985"/>
    <w:rsid w:val="001C710C"/>
    <w:rsid w:val="001D0B82"/>
    <w:rsid w:val="001D12E3"/>
    <w:rsid w:val="001D1FFC"/>
    <w:rsid w:val="001D419A"/>
    <w:rsid w:val="001D4ECF"/>
    <w:rsid w:val="001D69F3"/>
    <w:rsid w:val="001E0BC9"/>
    <w:rsid w:val="001E1483"/>
    <w:rsid w:val="001E1962"/>
    <w:rsid w:val="001E29AD"/>
    <w:rsid w:val="001E43FA"/>
    <w:rsid w:val="001E5E19"/>
    <w:rsid w:val="001E6F7B"/>
    <w:rsid w:val="001E74FE"/>
    <w:rsid w:val="001E7EE0"/>
    <w:rsid w:val="001F07EA"/>
    <w:rsid w:val="001F1039"/>
    <w:rsid w:val="001F193C"/>
    <w:rsid w:val="001F1B11"/>
    <w:rsid w:val="001F29DB"/>
    <w:rsid w:val="001F3058"/>
    <w:rsid w:val="001F7BEC"/>
    <w:rsid w:val="002014B0"/>
    <w:rsid w:val="00201F76"/>
    <w:rsid w:val="0020341F"/>
    <w:rsid w:val="00204093"/>
    <w:rsid w:val="00205B38"/>
    <w:rsid w:val="00205E7E"/>
    <w:rsid w:val="0021403C"/>
    <w:rsid w:val="00215620"/>
    <w:rsid w:val="00215858"/>
    <w:rsid w:val="00216699"/>
    <w:rsid w:val="0021697C"/>
    <w:rsid w:val="00220828"/>
    <w:rsid w:val="00221E1F"/>
    <w:rsid w:val="002279B8"/>
    <w:rsid w:val="002322E7"/>
    <w:rsid w:val="0024145D"/>
    <w:rsid w:val="00241D6A"/>
    <w:rsid w:val="00242896"/>
    <w:rsid w:val="002437A2"/>
    <w:rsid w:val="00244BEB"/>
    <w:rsid w:val="00244C76"/>
    <w:rsid w:val="00244EC6"/>
    <w:rsid w:val="00246FFF"/>
    <w:rsid w:val="00257875"/>
    <w:rsid w:val="002600CF"/>
    <w:rsid w:val="00261F15"/>
    <w:rsid w:val="0026337E"/>
    <w:rsid w:val="00263CCD"/>
    <w:rsid w:val="00270EFE"/>
    <w:rsid w:val="00272419"/>
    <w:rsid w:val="00280B33"/>
    <w:rsid w:val="00283088"/>
    <w:rsid w:val="0028455A"/>
    <w:rsid w:val="002857E8"/>
    <w:rsid w:val="00286734"/>
    <w:rsid w:val="00290F5F"/>
    <w:rsid w:val="00291C85"/>
    <w:rsid w:val="002921A3"/>
    <w:rsid w:val="00297E84"/>
    <w:rsid w:val="002A6164"/>
    <w:rsid w:val="002A6896"/>
    <w:rsid w:val="002A71D8"/>
    <w:rsid w:val="002A7586"/>
    <w:rsid w:val="002B086B"/>
    <w:rsid w:val="002B10B9"/>
    <w:rsid w:val="002B1331"/>
    <w:rsid w:val="002B29CA"/>
    <w:rsid w:val="002B6D97"/>
    <w:rsid w:val="002C1520"/>
    <w:rsid w:val="002C159B"/>
    <w:rsid w:val="002C26A9"/>
    <w:rsid w:val="002D07E9"/>
    <w:rsid w:val="002D1937"/>
    <w:rsid w:val="002D2956"/>
    <w:rsid w:val="002D3732"/>
    <w:rsid w:val="002D5F4E"/>
    <w:rsid w:val="002E150E"/>
    <w:rsid w:val="002E158D"/>
    <w:rsid w:val="002E4153"/>
    <w:rsid w:val="002E4A7D"/>
    <w:rsid w:val="002E547B"/>
    <w:rsid w:val="002F0594"/>
    <w:rsid w:val="002F11B1"/>
    <w:rsid w:val="003012FD"/>
    <w:rsid w:val="00307500"/>
    <w:rsid w:val="00311D8F"/>
    <w:rsid w:val="00314703"/>
    <w:rsid w:val="00321235"/>
    <w:rsid w:val="00323E4C"/>
    <w:rsid w:val="00330E89"/>
    <w:rsid w:val="0033171D"/>
    <w:rsid w:val="0033701E"/>
    <w:rsid w:val="003430AC"/>
    <w:rsid w:val="00343CF9"/>
    <w:rsid w:val="0034613A"/>
    <w:rsid w:val="00347A47"/>
    <w:rsid w:val="00352667"/>
    <w:rsid w:val="00352EBC"/>
    <w:rsid w:val="003555B9"/>
    <w:rsid w:val="003556EC"/>
    <w:rsid w:val="00357928"/>
    <w:rsid w:val="00362365"/>
    <w:rsid w:val="00362C24"/>
    <w:rsid w:val="003658DA"/>
    <w:rsid w:val="00372FA6"/>
    <w:rsid w:val="00373B90"/>
    <w:rsid w:val="00382D82"/>
    <w:rsid w:val="00384BA9"/>
    <w:rsid w:val="00386010"/>
    <w:rsid w:val="00392030"/>
    <w:rsid w:val="003941D7"/>
    <w:rsid w:val="00396272"/>
    <w:rsid w:val="003A4750"/>
    <w:rsid w:val="003A567D"/>
    <w:rsid w:val="003A74BB"/>
    <w:rsid w:val="003B01D2"/>
    <w:rsid w:val="003B3C56"/>
    <w:rsid w:val="003B3D90"/>
    <w:rsid w:val="003C1AB8"/>
    <w:rsid w:val="003C3093"/>
    <w:rsid w:val="003C7DFF"/>
    <w:rsid w:val="003C7FE3"/>
    <w:rsid w:val="003D56A1"/>
    <w:rsid w:val="003D6464"/>
    <w:rsid w:val="003F1BC1"/>
    <w:rsid w:val="003F3162"/>
    <w:rsid w:val="004010FC"/>
    <w:rsid w:val="00404F72"/>
    <w:rsid w:val="0040553E"/>
    <w:rsid w:val="00406ADA"/>
    <w:rsid w:val="0040785F"/>
    <w:rsid w:val="004101C5"/>
    <w:rsid w:val="00411283"/>
    <w:rsid w:val="004126A7"/>
    <w:rsid w:val="00413B78"/>
    <w:rsid w:val="00422E0B"/>
    <w:rsid w:val="00422FA0"/>
    <w:rsid w:val="004233A3"/>
    <w:rsid w:val="00431DD7"/>
    <w:rsid w:val="0043254B"/>
    <w:rsid w:val="00436659"/>
    <w:rsid w:val="00437D89"/>
    <w:rsid w:val="00442172"/>
    <w:rsid w:val="00442A04"/>
    <w:rsid w:val="00447582"/>
    <w:rsid w:val="00447D15"/>
    <w:rsid w:val="004508B6"/>
    <w:rsid w:val="004514DC"/>
    <w:rsid w:val="00453531"/>
    <w:rsid w:val="00456E92"/>
    <w:rsid w:val="004608FB"/>
    <w:rsid w:val="0046210C"/>
    <w:rsid w:val="00463305"/>
    <w:rsid w:val="0046607A"/>
    <w:rsid w:val="004700C4"/>
    <w:rsid w:val="004708B9"/>
    <w:rsid w:val="0047217F"/>
    <w:rsid w:val="0047645E"/>
    <w:rsid w:val="00483452"/>
    <w:rsid w:val="00487405"/>
    <w:rsid w:val="00493705"/>
    <w:rsid w:val="00493768"/>
    <w:rsid w:val="00495A21"/>
    <w:rsid w:val="00497EAC"/>
    <w:rsid w:val="004A00E7"/>
    <w:rsid w:val="004A1DD2"/>
    <w:rsid w:val="004A1EDA"/>
    <w:rsid w:val="004A2C43"/>
    <w:rsid w:val="004B0BEB"/>
    <w:rsid w:val="004B3B73"/>
    <w:rsid w:val="004B4F89"/>
    <w:rsid w:val="004B50A7"/>
    <w:rsid w:val="004B5BB3"/>
    <w:rsid w:val="004B5E64"/>
    <w:rsid w:val="004C208D"/>
    <w:rsid w:val="004C4425"/>
    <w:rsid w:val="004C6368"/>
    <w:rsid w:val="004D67EC"/>
    <w:rsid w:val="004D7BD7"/>
    <w:rsid w:val="004E4BE3"/>
    <w:rsid w:val="004E6F41"/>
    <w:rsid w:val="004F119F"/>
    <w:rsid w:val="004F3E85"/>
    <w:rsid w:val="004F42D0"/>
    <w:rsid w:val="00505D79"/>
    <w:rsid w:val="0051030B"/>
    <w:rsid w:val="0051215E"/>
    <w:rsid w:val="00514DF6"/>
    <w:rsid w:val="005154DE"/>
    <w:rsid w:val="005212BE"/>
    <w:rsid w:val="00521CDE"/>
    <w:rsid w:val="00524742"/>
    <w:rsid w:val="00524B07"/>
    <w:rsid w:val="0052635C"/>
    <w:rsid w:val="005331F8"/>
    <w:rsid w:val="00535120"/>
    <w:rsid w:val="0053672D"/>
    <w:rsid w:val="00550260"/>
    <w:rsid w:val="00552862"/>
    <w:rsid w:val="005529E6"/>
    <w:rsid w:val="00553C87"/>
    <w:rsid w:val="00555D93"/>
    <w:rsid w:val="00556D06"/>
    <w:rsid w:val="00562D07"/>
    <w:rsid w:val="005635F3"/>
    <w:rsid w:val="00564E9C"/>
    <w:rsid w:val="00566C9B"/>
    <w:rsid w:val="005707CB"/>
    <w:rsid w:val="00571B0C"/>
    <w:rsid w:val="00572F4B"/>
    <w:rsid w:val="005814B0"/>
    <w:rsid w:val="0058159E"/>
    <w:rsid w:val="00584DBA"/>
    <w:rsid w:val="00586AC8"/>
    <w:rsid w:val="00586D2E"/>
    <w:rsid w:val="00587BF4"/>
    <w:rsid w:val="0059262C"/>
    <w:rsid w:val="00593318"/>
    <w:rsid w:val="00593397"/>
    <w:rsid w:val="005A04EA"/>
    <w:rsid w:val="005A4C48"/>
    <w:rsid w:val="005A515C"/>
    <w:rsid w:val="005A6CE0"/>
    <w:rsid w:val="005B0D70"/>
    <w:rsid w:val="005B30E8"/>
    <w:rsid w:val="005B6ECA"/>
    <w:rsid w:val="005C296D"/>
    <w:rsid w:val="005C2D60"/>
    <w:rsid w:val="005C4EB2"/>
    <w:rsid w:val="005C6F08"/>
    <w:rsid w:val="005D4102"/>
    <w:rsid w:val="005D4142"/>
    <w:rsid w:val="005D4BFE"/>
    <w:rsid w:val="005D6BC8"/>
    <w:rsid w:val="005D6DA8"/>
    <w:rsid w:val="005F05D4"/>
    <w:rsid w:val="005F15B7"/>
    <w:rsid w:val="005F1EC1"/>
    <w:rsid w:val="005F279E"/>
    <w:rsid w:val="005F50DF"/>
    <w:rsid w:val="005F5551"/>
    <w:rsid w:val="005F5DF1"/>
    <w:rsid w:val="00600C16"/>
    <w:rsid w:val="00600EF4"/>
    <w:rsid w:val="006011EF"/>
    <w:rsid w:val="00602389"/>
    <w:rsid w:val="0060311A"/>
    <w:rsid w:val="00606665"/>
    <w:rsid w:val="00607047"/>
    <w:rsid w:val="00607059"/>
    <w:rsid w:val="00615112"/>
    <w:rsid w:val="00615790"/>
    <w:rsid w:val="00617B7D"/>
    <w:rsid w:val="00621552"/>
    <w:rsid w:val="006219AF"/>
    <w:rsid w:val="00623483"/>
    <w:rsid w:val="00623740"/>
    <w:rsid w:val="00626334"/>
    <w:rsid w:val="00626B4D"/>
    <w:rsid w:val="006333D0"/>
    <w:rsid w:val="00637CF3"/>
    <w:rsid w:val="00642606"/>
    <w:rsid w:val="0064365F"/>
    <w:rsid w:val="00643D03"/>
    <w:rsid w:val="00643E46"/>
    <w:rsid w:val="00650B27"/>
    <w:rsid w:val="00653699"/>
    <w:rsid w:val="00657D46"/>
    <w:rsid w:val="00664C98"/>
    <w:rsid w:val="0066585B"/>
    <w:rsid w:val="006702EB"/>
    <w:rsid w:val="00671BB1"/>
    <w:rsid w:val="00673674"/>
    <w:rsid w:val="0067593C"/>
    <w:rsid w:val="00675CD7"/>
    <w:rsid w:val="00682436"/>
    <w:rsid w:val="006825FB"/>
    <w:rsid w:val="00682AAC"/>
    <w:rsid w:val="006856C9"/>
    <w:rsid w:val="0069078F"/>
    <w:rsid w:val="006941B9"/>
    <w:rsid w:val="00695DF9"/>
    <w:rsid w:val="00696631"/>
    <w:rsid w:val="006A0D2B"/>
    <w:rsid w:val="006A2093"/>
    <w:rsid w:val="006A24A4"/>
    <w:rsid w:val="006A6715"/>
    <w:rsid w:val="006B0533"/>
    <w:rsid w:val="006B069C"/>
    <w:rsid w:val="006B0CC8"/>
    <w:rsid w:val="006B221F"/>
    <w:rsid w:val="006B29AD"/>
    <w:rsid w:val="006B2F42"/>
    <w:rsid w:val="006B3AE2"/>
    <w:rsid w:val="006B4524"/>
    <w:rsid w:val="006B7877"/>
    <w:rsid w:val="006B7F9B"/>
    <w:rsid w:val="006C0A03"/>
    <w:rsid w:val="006C552F"/>
    <w:rsid w:val="006C6A83"/>
    <w:rsid w:val="006C6BCC"/>
    <w:rsid w:val="006C7063"/>
    <w:rsid w:val="006D047E"/>
    <w:rsid w:val="006E0538"/>
    <w:rsid w:val="006E71BD"/>
    <w:rsid w:val="006E7F8D"/>
    <w:rsid w:val="006F1ACE"/>
    <w:rsid w:val="006F30EE"/>
    <w:rsid w:val="006F6C42"/>
    <w:rsid w:val="006F79CA"/>
    <w:rsid w:val="007064DB"/>
    <w:rsid w:val="00710C9D"/>
    <w:rsid w:val="007125AC"/>
    <w:rsid w:val="00715047"/>
    <w:rsid w:val="00716988"/>
    <w:rsid w:val="00716FB4"/>
    <w:rsid w:val="00725456"/>
    <w:rsid w:val="00725F5D"/>
    <w:rsid w:val="00727812"/>
    <w:rsid w:val="0073331B"/>
    <w:rsid w:val="00735E15"/>
    <w:rsid w:val="007367B2"/>
    <w:rsid w:val="00737A0E"/>
    <w:rsid w:val="00742814"/>
    <w:rsid w:val="00752734"/>
    <w:rsid w:val="00752F2A"/>
    <w:rsid w:val="007635EE"/>
    <w:rsid w:val="00763F59"/>
    <w:rsid w:val="0076492E"/>
    <w:rsid w:val="00764A44"/>
    <w:rsid w:val="0077087A"/>
    <w:rsid w:val="00770AA0"/>
    <w:rsid w:val="00772DF8"/>
    <w:rsid w:val="00774C28"/>
    <w:rsid w:val="007754F4"/>
    <w:rsid w:val="00780521"/>
    <w:rsid w:val="0078057C"/>
    <w:rsid w:val="00783A02"/>
    <w:rsid w:val="00797835"/>
    <w:rsid w:val="007A2461"/>
    <w:rsid w:val="007A28AC"/>
    <w:rsid w:val="007A2946"/>
    <w:rsid w:val="007A5013"/>
    <w:rsid w:val="007B5FB7"/>
    <w:rsid w:val="007B69DA"/>
    <w:rsid w:val="007C0A52"/>
    <w:rsid w:val="007C565B"/>
    <w:rsid w:val="007D4ECB"/>
    <w:rsid w:val="007E08D6"/>
    <w:rsid w:val="007E102E"/>
    <w:rsid w:val="007E1F66"/>
    <w:rsid w:val="007E347B"/>
    <w:rsid w:val="007F076A"/>
    <w:rsid w:val="007F0F8D"/>
    <w:rsid w:val="007F171F"/>
    <w:rsid w:val="007F2D66"/>
    <w:rsid w:val="008017BD"/>
    <w:rsid w:val="00804740"/>
    <w:rsid w:val="0080565D"/>
    <w:rsid w:val="00811D02"/>
    <w:rsid w:val="0081261F"/>
    <w:rsid w:val="00815D03"/>
    <w:rsid w:val="00816637"/>
    <w:rsid w:val="008169F4"/>
    <w:rsid w:val="00824307"/>
    <w:rsid w:val="00825440"/>
    <w:rsid w:val="00825581"/>
    <w:rsid w:val="0082702F"/>
    <w:rsid w:val="00831BDF"/>
    <w:rsid w:val="00833994"/>
    <w:rsid w:val="00834F1D"/>
    <w:rsid w:val="00835404"/>
    <w:rsid w:val="00841496"/>
    <w:rsid w:val="00841D9D"/>
    <w:rsid w:val="008422EE"/>
    <w:rsid w:val="00842DD8"/>
    <w:rsid w:val="00847B20"/>
    <w:rsid w:val="00847D13"/>
    <w:rsid w:val="008517E4"/>
    <w:rsid w:val="008536CE"/>
    <w:rsid w:val="00855145"/>
    <w:rsid w:val="008561E0"/>
    <w:rsid w:val="00856250"/>
    <w:rsid w:val="00866B37"/>
    <w:rsid w:val="0087069C"/>
    <w:rsid w:val="00871751"/>
    <w:rsid w:val="0087327B"/>
    <w:rsid w:val="008773B6"/>
    <w:rsid w:val="00883265"/>
    <w:rsid w:val="008848B6"/>
    <w:rsid w:val="00885670"/>
    <w:rsid w:val="0088653D"/>
    <w:rsid w:val="00891131"/>
    <w:rsid w:val="008961E5"/>
    <w:rsid w:val="00896A28"/>
    <w:rsid w:val="00897F56"/>
    <w:rsid w:val="008A3BF7"/>
    <w:rsid w:val="008A5C49"/>
    <w:rsid w:val="008A6DF7"/>
    <w:rsid w:val="008B0938"/>
    <w:rsid w:val="008B0964"/>
    <w:rsid w:val="008B3140"/>
    <w:rsid w:val="008B3713"/>
    <w:rsid w:val="008C119C"/>
    <w:rsid w:val="008C1B36"/>
    <w:rsid w:val="008C403E"/>
    <w:rsid w:val="008C49DE"/>
    <w:rsid w:val="008C733C"/>
    <w:rsid w:val="008D08B3"/>
    <w:rsid w:val="008D2147"/>
    <w:rsid w:val="008D24A2"/>
    <w:rsid w:val="008D420A"/>
    <w:rsid w:val="008D4269"/>
    <w:rsid w:val="008E039A"/>
    <w:rsid w:val="008E23E7"/>
    <w:rsid w:val="008E7425"/>
    <w:rsid w:val="008F2439"/>
    <w:rsid w:val="008F46BF"/>
    <w:rsid w:val="008F6A2F"/>
    <w:rsid w:val="008F73B9"/>
    <w:rsid w:val="00900449"/>
    <w:rsid w:val="00901A07"/>
    <w:rsid w:val="00903211"/>
    <w:rsid w:val="009079B7"/>
    <w:rsid w:val="00910B64"/>
    <w:rsid w:val="009110A4"/>
    <w:rsid w:val="0091157F"/>
    <w:rsid w:val="00914691"/>
    <w:rsid w:val="00925BB4"/>
    <w:rsid w:val="00925D50"/>
    <w:rsid w:val="0092658C"/>
    <w:rsid w:val="00933756"/>
    <w:rsid w:val="00940AC7"/>
    <w:rsid w:val="009464DA"/>
    <w:rsid w:val="009500CB"/>
    <w:rsid w:val="00952066"/>
    <w:rsid w:val="009548F0"/>
    <w:rsid w:val="00955FC3"/>
    <w:rsid w:val="00956DEF"/>
    <w:rsid w:val="00962650"/>
    <w:rsid w:val="0096361C"/>
    <w:rsid w:val="0096502E"/>
    <w:rsid w:val="0096569F"/>
    <w:rsid w:val="00966D37"/>
    <w:rsid w:val="00973603"/>
    <w:rsid w:val="00973B43"/>
    <w:rsid w:val="00976F01"/>
    <w:rsid w:val="00981DE1"/>
    <w:rsid w:val="0098769B"/>
    <w:rsid w:val="00990466"/>
    <w:rsid w:val="009905BA"/>
    <w:rsid w:val="009949B6"/>
    <w:rsid w:val="00995E0A"/>
    <w:rsid w:val="009A0CAE"/>
    <w:rsid w:val="009A0DB3"/>
    <w:rsid w:val="009A181A"/>
    <w:rsid w:val="009A1D34"/>
    <w:rsid w:val="009A3E6A"/>
    <w:rsid w:val="009A5DDC"/>
    <w:rsid w:val="009A674D"/>
    <w:rsid w:val="009B09AA"/>
    <w:rsid w:val="009B244B"/>
    <w:rsid w:val="009B2E98"/>
    <w:rsid w:val="009B30E0"/>
    <w:rsid w:val="009B3288"/>
    <w:rsid w:val="009B3E1F"/>
    <w:rsid w:val="009C0395"/>
    <w:rsid w:val="009C0D4D"/>
    <w:rsid w:val="009C506E"/>
    <w:rsid w:val="009C7B97"/>
    <w:rsid w:val="009C7BB9"/>
    <w:rsid w:val="009D230E"/>
    <w:rsid w:val="009D291D"/>
    <w:rsid w:val="009D5FFC"/>
    <w:rsid w:val="009E043F"/>
    <w:rsid w:val="009E0677"/>
    <w:rsid w:val="009E12BE"/>
    <w:rsid w:val="009E263E"/>
    <w:rsid w:val="009E4858"/>
    <w:rsid w:val="009F0D3A"/>
    <w:rsid w:val="009F5B17"/>
    <w:rsid w:val="00A0036A"/>
    <w:rsid w:val="00A02BB8"/>
    <w:rsid w:val="00A056A7"/>
    <w:rsid w:val="00A06ACA"/>
    <w:rsid w:val="00A06AEF"/>
    <w:rsid w:val="00A06CF8"/>
    <w:rsid w:val="00A0725F"/>
    <w:rsid w:val="00A07BB2"/>
    <w:rsid w:val="00A117E5"/>
    <w:rsid w:val="00A15A23"/>
    <w:rsid w:val="00A169A9"/>
    <w:rsid w:val="00A20622"/>
    <w:rsid w:val="00A21A97"/>
    <w:rsid w:val="00A24327"/>
    <w:rsid w:val="00A251E0"/>
    <w:rsid w:val="00A27640"/>
    <w:rsid w:val="00A30596"/>
    <w:rsid w:val="00A30B38"/>
    <w:rsid w:val="00A42952"/>
    <w:rsid w:val="00A44603"/>
    <w:rsid w:val="00A5109A"/>
    <w:rsid w:val="00A527E5"/>
    <w:rsid w:val="00A53D2B"/>
    <w:rsid w:val="00A540FA"/>
    <w:rsid w:val="00A64E5E"/>
    <w:rsid w:val="00A654A6"/>
    <w:rsid w:val="00A66FF9"/>
    <w:rsid w:val="00A67C4C"/>
    <w:rsid w:val="00A7096A"/>
    <w:rsid w:val="00A74627"/>
    <w:rsid w:val="00A779A7"/>
    <w:rsid w:val="00A8046A"/>
    <w:rsid w:val="00A81730"/>
    <w:rsid w:val="00A8490B"/>
    <w:rsid w:val="00A84AB5"/>
    <w:rsid w:val="00A87FBB"/>
    <w:rsid w:val="00A93BEF"/>
    <w:rsid w:val="00A947F1"/>
    <w:rsid w:val="00AA18E2"/>
    <w:rsid w:val="00AB1663"/>
    <w:rsid w:val="00AB24BA"/>
    <w:rsid w:val="00AB36E0"/>
    <w:rsid w:val="00AB5925"/>
    <w:rsid w:val="00AC4952"/>
    <w:rsid w:val="00AC5C6A"/>
    <w:rsid w:val="00AC6B05"/>
    <w:rsid w:val="00AD41E3"/>
    <w:rsid w:val="00AE0F39"/>
    <w:rsid w:val="00AE3258"/>
    <w:rsid w:val="00AE3597"/>
    <w:rsid w:val="00AF054B"/>
    <w:rsid w:val="00AF0EA2"/>
    <w:rsid w:val="00AF2B65"/>
    <w:rsid w:val="00AF2EA8"/>
    <w:rsid w:val="00AF5037"/>
    <w:rsid w:val="00AF5560"/>
    <w:rsid w:val="00AF68E8"/>
    <w:rsid w:val="00B070E4"/>
    <w:rsid w:val="00B11F66"/>
    <w:rsid w:val="00B12BB4"/>
    <w:rsid w:val="00B1357C"/>
    <w:rsid w:val="00B13B24"/>
    <w:rsid w:val="00B14B07"/>
    <w:rsid w:val="00B21814"/>
    <w:rsid w:val="00B23BDC"/>
    <w:rsid w:val="00B26C67"/>
    <w:rsid w:val="00B26EDC"/>
    <w:rsid w:val="00B302A0"/>
    <w:rsid w:val="00B31778"/>
    <w:rsid w:val="00B4490D"/>
    <w:rsid w:val="00B45D2A"/>
    <w:rsid w:val="00B509E0"/>
    <w:rsid w:val="00B5146F"/>
    <w:rsid w:val="00B53592"/>
    <w:rsid w:val="00B54127"/>
    <w:rsid w:val="00B56C7C"/>
    <w:rsid w:val="00B606A7"/>
    <w:rsid w:val="00B627DC"/>
    <w:rsid w:val="00B62BB7"/>
    <w:rsid w:val="00B642B2"/>
    <w:rsid w:val="00B64BD3"/>
    <w:rsid w:val="00B663DB"/>
    <w:rsid w:val="00B6784B"/>
    <w:rsid w:val="00B67F6D"/>
    <w:rsid w:val="00B70050"/>
    <w:rsid w:val="00B733E1"/>
    <w:rsid w:val="00B826D6"/>
    <w:rsid w:val="00B83696"/>
    <w:rsid w:val="00B83ED4"/>
    <w:rsid w:val="00B84D54"/>
    <w:rsid w:val="00B862AA"/>
    <w:rsid w:val="00B87BBC"/>
    <w:rsid w:val="00B90B8D"/>
    <w:rsid w:val="00B92161"/>
    <w:rsid w:val="00B962B4"/>
    <w:rsid w:val="00BA2D9E"/>
    <w:rsid w:val="00BA356F"/>
    <w:rsid w:val="00BA62DB"/>
    <w:rsid w:val="00BA7C8F"/>
    <w:rsid w:val="00BB1063"/>
    <w:rsid w:val="00BB5BF4"/>
    <w:rsid w:val="00BC0BAE"/>
    <w:rsid w:val="00BC1E4F"/>
    <w:rsid w:val="00BC1E80"/>
    <w:rsid w:val="00BC4DD6"/>
    <w:rsid w:val="00BD2BE7"/>
    <w:rsid w:val="00BD47E1"/>
    <w:rsid w:val="00BD4C49"/>
    <w:rsid w:val="00BE16F2"/>
    <w:rsid w:val="00BE2487"/>
    <w:rsid w:val="00BE6148"/>
    <w:rsid w:val="00BE6595"/>
    <w:rsid w:val="00BF3985"/>
    <w:rsid w:val="00BF4241"/>
    <w:rsid w:val="00BF55D5"/>
    <w:rsid w:val="00BF5BFB"/>
    <w:rsid w:val="00BF6040"/>
    <w:rsid w:val="00BF6E7D"/>
    <w:rsid w:val="00C0272E"/>
    <w:rsid w:val="00C03E33"/>
    <w:rsid w:val="00C135A6"/>
    <w:rsid w:val="00C14438"/>
    <w:rsid w:val="00C16FE6"/>
    <w:rsid w:val="00C175BC"/>
    <w:rsid w:val="00C23194"/>
    <w:rsid w:val="00C239F7"/>
    <w:rsid w:val="00C25615"/>
    <w:rsid w:val="00C300CD"/>
    <w:rsid w:val="00C326B1"/>
    <w:rsid w:val="00C327EA"/>
    <w:rsid w:val="00C35595"/>
    <w:rsid w:val="00C37093"/>
    <w:rsid w:val="00C371CF"/>
    <w:rsid w:val="00C471F6"/>
    <w:rsid w:val="00C5089B"/>
    <w:rsid w:val="00C50A8D"/>
    <w:rsid w:val="00C52614"/>
    <w:rsid w:val="00C56153"/>
    <w:rsid w:val="00C66213"/>
    <w:rsid w:val="00C667A8"/>
    <w:rsid w:val="00C66AA0"/>
    <w:rsid w:val="00C7066A"/>
    <w:rsid w:val="00C712A2"/>
    <w:rsid w:val="00C71B80"/>
    <w:rsid w:val="00C72920"/>
    <w:rsid w:val="00C769F0"/>
    <w:rsid w:val="00C822E7"/>
    <w:rsid w:val="00C90CD0"/>
    <w:rsid w:val="00C91A3C"/>
    <w:rsid w:val="00C926C9"/>
    <w:rsid w:val="00C9629C"/>
    <w:rsid w:val="00CA1987"/>
    <w:rsid w:val="00CA4B4D"/>
    <w:rsid w:val="00CA4BDB"/>
    <w:rsid w:val="00CA5F21"/>
    <w:rsid w:val="00CA6AF2"/>
    <w:rsid w:val="00CA6CDF"/>
    <w:rsid w:val="00CB2E76"/>
    <w:rsid w:val="00CB535D"/>
    <w:rsid w:val="00CC103D"/>
    <w:rsid w:val="00CC11CC"/>
    <w:rsid w:val="00CC1E23"/>
    <w:rsid w:val="00CC4401"/>
    <w:rsid w:val="00CC7AA9"/>
    <w:rsid w:val="00CD117A"/>
    <w:rsid w:val="00CD136F"/>
    <w:rsid w:val="00CD3887"/>
    <w:rsid w:val="00CD65A7"/>
    <w:rsid w:val="00CE1287"/>
    <w:rsid w:val="00CE3CDF"/>
    <w:rsid w:val="00CF4161"/>
    <w:rsid w:val="00CF4CC3"/>
    <w:rsid w:val="00CF5335"/>
    <w:rsid w:val="00CF7E2C"/>
    <w:rsid w:val="00D00D7C"/>
    <w:rsid w:val="00D01CAE"/>
    <w:rsid w:val="00D01ECC"/>
    <w:rsid w:val="00D03CCE"/>
    <w:rsid w:val="00D11C7A"/>
    <w:rsid w:val="00D124F0"/>
    <w:rsid w:val="00D12652"/>
    <w:rsid w:val="00D13527"/>
    <w:rsid w:val="00D2090F"/>
    <w:rsid w:val="00D2217A"/>
    <w:rsid w:val="00D263A6"/>
    <w:rsid w:val="00D2671D"/>
    <w:rsid w:val="00D36111"/>
    <w:rsid w:val="00D40DB2"/>
    <w:rsid w:val="00D40DD8"/>
    <w:rsid w:val="00D4578A"/>
    <w:rsid w:val="00D45DB2"/>
    <w:rsid w:val="00D518E3"/>
    <w:rsid w:val="00D52995"/>
    <w:rsid w:val="00D53BF8"/>
    <w:rsid w:val="00D5458B"/>
    <w:rsid w:val="00D558B5"/>
    <w:rsid w:val="00D56BA9"/>
    <w:rsid w:val="00D60BDA"/>
    <w:rsid w:val="00D62965"/>
    <w:rsid w:val="00D6428F"/>
    <w:rsid w:val="00D674D9"/>
    <w:rsid w:val="00D72FC8"/>
    <w:rsid w:val="00D74D51"/>
    <w:rsid w:val="00D8100F"/>
    <w:rsid w:val="00D8112C"/>
    <w:rsid w:val="00D82743"/>
    <w:rsid w:val="00D843EF"/>
    <w:rsid w:val="00D850DA"/>
    <w:rsid w:val="00D87C03"/>
    <w:rsid w:val="00D905DD"/>
    <w:rsid w:val="00D9283A"/>
    <w:rsid w:val="00D97DA6"/>
    <w:rsid w:val="00DA0A79"/>
    <w:rsid w:val="00DA6AAD"/>
    <w:rsid w:val="00DA738F"/>
    <w:rsid w:val="00DB2164"/>
    <w:rsid w:val="00DB2748"/>
    <w:rsid w:val="00DB37BB"/>
    <w:rsid w:val="00DB3D5C"/>
    <w:rsid w:val="00DB5F3A"/>
    <w:rsid w:val="00DB7CA5"/>
    <w:rsid w:val="00DB7FA5"/>
    <w:rsid w:val="00DC241B"/>
    <w:rsid w:val="00DC70C4"/>
    <w:rsid w:val="00DD2A3B"/>
    <w:rsid w:val="00DD3473"/>
    <w:rsid w:val="00DD3F40"/>
    <w:rsid w:val="00DD7AAC"/>
    <w:rsid w:val="00DE3CD3"/>
    <w:rsid w:val="00DE44A4"/>
    <w:rsid w:val="00DE5D42"/>
    <w:rsid w:val="00DF00F3"/>
    <w:rsid w:val="00DF1716"/>
    <w:rsid w:val="00DF1AA8"/>
    <w:rsid w:val="00DF30DA"/>
    <w:rsid w:val="00DF3393"/>
    <w:rsid w:val="00DF367B"/>
    <w:rsid w:val="00DF6AD0"/>
    <w:rsid w:val="00E0596D"/>
    <w:rsid w:val="00E15A68"/>
    <w:rsid w:val="00E173ED"/>
    <w:rsid w:val="00E17B24"/>
    <w:rsid w:val="00E22952"/>
    <w:rsid w:val="00E22E82"/>
    <w:rsid w:val="00E26632"/>
    <w:rsid w:val="00E2745A"/>
    <w:rsid w:val="00E3160B"/>
    <w:rsid w:val="00E32675"/>
    <w:rsid w:val="00E3284F"/>
    <w:rsid w:val="00E33A77"/>
    <w:rsid w:val="00E35A3A"/>
    <w:rsid w:val="00E40640"/>
    <w:rsid w:val="00E419D7"/>
    <w:rsid w:val="00E42D17"/>
    <w:rsid w:val="00E45464"/>
    <w:rsid w:val="00E51A66"/>
    <w:rsid w:val="00E51DB6"/>
    <w:rsid w:val="00E51E2F"/>
    <w:rsid w:val="00E52F87"/>
    <w:rsid w:val="00E56270"/>
    <w:rsid w:val="00E57B33"/>
    <w:rsid w:val="00E57BAD"/>
    <w:rsid w:val="00E65E64"/>
    <w:rsid w:val="00E67CD3"/>
    <w:rsid w:val="00E71205"/>
    <w:rsid w:val="00E71D99"/>
    <w:rsid w:val="00E71DA6"/>
    <w:rsid w:val="00E74122"/>
    <w:rsid w:val="00E75B37"/>
    <w:rsid w:val="00E8019C"/>
    <w:rsid w:val="00E86CFF"/>
    <w:rsid w:val="00E879BB"/>
    <w:rsid w:val="00E92268"/>
    <w:rsid w:val="00E92FC7"/>
    <w:rsid w:val="00E9620E"/>
    <w:rsid w:val="00EA2949"/>
    <w:rsid w:val="00EA579F"/>
    <w:rsid w:val="00EA6A99"/>
    <w:rsid w:val="00EB11A0"/>
    <w:rsid w:val="00EB3B5D"/>
    <w:rsid w:val="00EC1F23"/>
    <w:rsid w:val="00EC4882"/>
    <w:rsid w:val="00EC6935"/>
    <w:rsid w:val="00EC6E35"/>
    <w:rsid w:val="00ED099F"/>
    <w:rsid w:val="00ED24EC"/>
    <w:rsid w:val="00ED6517"/>
    <w:rsid w:val="00EE453F"/>
    <w:rsid w:val="00EF2139"/>
    <w:rsid w:val="00EF3565"/>
    <w:rsid w:val="00EF61BA"/>
    <w:rsid w:val="00F01495"/>
    <w:rsid w:val="00F01F2D"/>
    <w:rsid w:val="00F04C5F"/>
    <w:rsid w:val="00F11DE5"/>
    <w:rsid w:val="00F21843"/>
    <w:rsid w:val="00F53127"/>
    <w:rsid w:val="00F53D0D"/>
    <w:rsid w:val="00F562DA"/>
    <w:rsid w:val="00F57477"/>
    <w:rsid w:val="00F61E97"/>
    <w:rsid w:val="00F62419"/>
    <w:rsid w:val="00F649FF"/>
    <w:rsid w:val="00F6717D"/>
    <w:rsid w:val="00F72D5F"/>
    <w:rsid w:val="00F80B56"/>
    <w:rsid w:val="00F813B6"/>
    <w:rsid w:val="00F829C5"/>
    <w:rsid w:val="00F8304F"/>
    <w:rsid w:val="00F83F32"/>
    <w:rsid w:val="00F84FC3"/>
    <w:rsid w:val="00F9118D"/>
    <w:rsid w:val="00F9128C"/>
    <w:rsid w:val="00F92811"/>
    <w:rsid w:val="00F92A2F"/>
    <w:rsid w:val="00F93F91"/>
    <w:rsid w:val="00F9579E"/>
    <w:rsid w:val="00F97377"/>
    <w:rsid w:val="00FA3743"/>
    <w:rsid w:val="00FA49BA"/>
    <w:rsid w:val="00FA50CC"/>
    <w:rsid w:val="00FA56B6"/>
    <w:rsid w:val="00FA5B90"/>
    <w:rsid w:val="00FB4828"/>
    <w:rsid w:val="00FC0BF4"/>
    <w:rsid w:val="00FC2BD1"/>
    <w:rsid w:val="00FC70C5"/>
    <w:rsid w:val="00FC7929"/>
    <w:rsid w:val="00FD1CFB"/>
    <w:rsid w:val="00FD1FF1"/>
    <w:rsid w:val="00FD3A1E"/>
    <w:rsid w:val="00FD3D41"/>
    <w:rsid w:val="00FD5459"/>
    <w:rsid w:val="00FD6227"/>
    <w:rsid w:val="00FE5F47"/>
    <w:rsid w:val="00FE6FBF"/>
    <w:rsid w:val="00FF4120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33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1987</Words>
  <Characters>11725</Characters>
  <Application>Microsoft Office Word</Application>
  <DocSecurity>0</DocSecurity>
  <Lines>97</Lines>
  <Paragraphs>27</Paragraphs>
  <ScaleCrop>false</ScaleCrop>
  <Company>Windows Xp Ultimate 2008</Company>
  <LinksUpToDate>false</LinksUpToDate>
  <CharactersWithSpaces>13685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1</cp:revision>
  <dcterms:created xsi:type="dcterms:W3CDTF">2015-01-17T13:27:00Z</dcterms:created>
  <dcterms:modified xsi:type="dcterms:W3CDTF">2015-01-17T13:28:00Z</dcterms:modified>
</cp:coreProperties>
</file>