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AA4" w:rsidRDefault="007F1AA4" w:rsidP="007F1AA4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Z Á P I S</w:t>
      </w:r>
    </w:p>
    <w:p w:rsidR="007F1AA4" w:rsidRDefault="007F1AA4" w:rsidP="007F1AA4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F1AA4" w:rsidRDefault="007F1AA4" w:rsidP="007F1AA4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ze zasedání Zastupitelstva města Stráž nad Nežárkou, </w:t>
      </w:r>
    </w:p>
    <w:p w:rsidR="007F1AA4" w:rsidRDefault="007F1AA4" w:rsidP="007F1AA4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které se konalo ve čtvrtek 26. června 2014 od 19.30 hod.</w:t>
      </w:r>
    </w:p>
    <w:p w:rsidR="007F1AA4" w:rsidRDefault="007F1AA4" w:rsidP="007F1AA4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 zasedací síni Městského úřadu ve Stráži nad Nežárkou</w:t>
      </w:r>
    </w:p>
    <w:p w:rsidR="007F1AA4" w:rsidRDefault="007F1AA4" w:rsidP="007F1AA4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1AA4" w:rsidRDefault="007F1AA4" w:rsidP="007F1AA4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1AA4" w:rsidRDefault="007F1AA4" w:rsidP="007F1AA4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1AA4" w:rsidRDefault="007F1AA4" w:rsidP="007F1AA4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Přítomni: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Věra Tomšová, Ing. Josef Ernest, Václav Bukovský, Petr Hroděj,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Ing. Petr Blažek, František Holý, Jaroslav Bronec, Štěpán Kovář,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Mgr. Pavel Dvořáček, Jiří Hrbek, Stanislav Dlouhý, Ing. Karel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Kučera, MUDr. Dana Pokorná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Omluveni: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Jan Hanzal, Karel Jelínek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Hosté: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p. Ohrádka, zástupce firmy Centropol Energy, a. s.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1. Zahájení, schválení programu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2. Volba návrhové komise a ověřovatelů zápisu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3. Kontrola plnění usnesení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4. Nabídka firmy Centropol Energy, a. s.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5. Stanovení počtu členů Zastupitelstva města Stráž nad Nežárkou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6. Prodej parcel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7. Žádost o koupi pozemku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8. Žádost o pronájem pozemku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9. Schválení zhotovitele rekonstrukce radnice a domu č. 60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10. Žádost o koupi lustrů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11. Žádost o prodloužení kanalizace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12. Žádost o dotaci na odbahnění rybníka Budka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13. Diskuse, různé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14. Usnesení, závěr</w:t>
      </w:r>
    </w:p>
    <w:p w:rsidR="007F1AA4" w:rsidRDefault="007F1AA4" w:rsidP="007F1AA4">
      <w:pPr>
        <w:pBdr>
          <w:bottom w:val="single" w:sz="12" w:space="1" w:color="auto"/>
        </w:pBd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1/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Jednání zastupitelstva zahájila paní starostka Věra Tomšová, přivítala přítomné a konstatovala, že zastupitelstvo je usnášeníschopné. Poté předložila návrh programu, který byl jednomyslně schválen.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2/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návrh paní starostky byla jednomyslně zvolena návrhová komise ve složení: Jaroslav Bronec, Stanislav Dlouhý a MUDr. Dana Pokorná.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Rovněž na návrh paní starostky byli jednomyslně zvoleni ověřovatelé zápisu Václav Bukovský a Ing. Karel Kučera.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ad 3/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Paní starostka provedla kontrolu plnění usnesení z posledního zasedání zastupitelstva města. Usnesení bylo splněno nebo se průběžně plní.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4/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Paní starostka přivítala zástupce firmy Centropol Energy, a. s., Ústí nad Labem pana Ohrádku a předala mu slovo.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Pan Ohrádka informoval o činnosti firmy, která se zabývá dodávkami elektrické energie a zemného plynu a nabídl městu výhodnější ceny za dodávky energií, než které poskytuje stávající dodavatel E-ON Energie, a. s. České Budějovice. Dle jeho slov by mohla úspora u elektrické energie činit až 80 tisíc Kč ročně a u zemního plynu 50 tisíc Kč. Rovněž odpověděl na dotazy pana Ing. Blažka a pana Holého, na jakou dobu lze smlouvy o dodávkách energií uzavírat.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Paní starostka informovala, že pokud jde o elektrickou energii, jsou ceny smluvně fixovány s firmou E-ON Energie do konce r. 2015. Dodavatele je možné změnit u dodavatele plynu.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Zastupitelstvo se na základě nabídky rozhodlo změnit od 1.7.2014 dodavatele zemného plynu a uzavřít smlouvu o dodávkách zemního plynu s firmou Centropol Energy, a. s., Ústí nad Labem. Smlouva bude uzavřena na dobu do 31.12.2015. Dodávky zemního plynu se týkají budovy městského úřadu, základní školy, mateřské školy a školní jídelny.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5/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základě § 67, zákona č. 128/2000 Sb., v platném znění přikročilo zastupitelstvo ke schválení počtu členů zastupitelstva města pro volební období 2014 – 2018. Dle počtu obyvatel může být počet členů zastupitelstva stanoven dle § 68 na 7 – 15 členů.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Paní starostka navrhla, aby byl zachován stávající počet členů – tj. 15. Při tomto počtu se volí rada města a to umožňuje operativnější rozhodování a vyřizování některých záležitostí a není nutné svolávat pokaždé celé zastupitelstvo. V případě, že by byl počet členů nižší než 15, rada se nevolí a některé pravomoci rady by přešly na starostu. 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 protinávrhem vystoupila paní MUDr. Dana Pokorná, která navrhla, aby byl počet členů zastupitelstva na příští volební období snížen na 11.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 obou návrzích se hlasovalo. Pro návrh, aby počet členů zastupitelstva v příštím volebním období byl 15, hlasovalo 11 z přítomných členů zastupitelstva, pro protinávrh hlasovali 2 členové zastupitelstva.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Zastupitelstvo tak v souladu s § 67, zákona č. 128/2000 Sb., v platném znění, schválilo počet členů Zastupitelstva města Stráž nad Nežárkou pro volební období 2014-2018 na 15 členů.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6/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Zastupitelstvo projednalo a schválilo prodej parcely č. 80/2 a částí parcely č. 859/1 v KÚ Dolní Lhota paní Hanzlíkové a paní Zelené. Cena byla stanovena na 60,- Kč/m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 Záměr prodat tyto pozemky byl po zákonnou dobu zveřejněn na úřední desce a na stránkách města.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7/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Zastupitelstvo projednalo žádost pan Zdeňka Kutiše o koupi pozemku č. 816 v KÚ Stráž nad Nežárkou o výměře 1.667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( jedná se o stráň, která se svažuje k řece Nežárce pod farou). Tento pozemek je pro město nevyužitelný. Vzhledem k rozloze parcely a případné ceně, navrhli někteří členové zastupitelstva, aby byl panu Kutišovi navržen i dlouhodobý pronájem tohoto pozemku.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Zastupitelstvo pak schválilo záměr prodat nebo pronajmout parcelu č. 816 v KÚ Stráž nad Nežárkou. Záměr o prodeji nebo pronájmu bude zveřejněn po zákonnou dobu na úřední desce města a na stránkách města.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ad 8/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Zastupitelstvo dále projednalo žádost pánů Šimka, Přílepka a Bouberleho o pronájem parcely č. 211/1 v KÚ Stráž nad Nežárkou o výměře 5.026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 O koupi téhož pozemku však projevila zájem před několika lety paní Věra Písaříková. Tehdy však zastupitelstvo s prodejem nesouhlasilo, protože na části tohoto pozemku probíhala výstavba čističky odpadních vod. Tento důvod nyní pominul a přítomná paní Písaříková rovněž projevila zájem o pronájem části této parcely. Vzhledem k tomu, že se jedná o parcelu na levém břehu řeky Nežárky, která sousedí s pozemky ve vlastnictví žadatelů, navrhli členové zastupitelstva, aby se žadatelé o pronájem předem dohodli, o jaké části parcely by měli zájem. Padl i návrh, že pozemky by bylo možné i prodat.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Protože podle zákona nemohlo zastupitelstvo pronájem schválit na dnešní schůzi, schválilo záměr pronajmout nebo prodat parcelu č. 211/1 v KÚ Stráž nad Nežárkou. Záměr o prodeji nebo pronájmu této parcely bude po zákonnou dobu zveřejněn na úřední desce města a na stránkách města.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9/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Zastupitelstvo schválilo jednomyslně za zhotovitele rekonstrukce budovy radnice (čp. 61) a domu č. 60 firmu Alienc, stavebně obchodní, s. r. o., Plynárenská 2, České Budějovice.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Tato firma, jak vyplývá ze zprávy hodnotící komise, nabídla nejnižší cenu a zároveň splnila všechny podmínky, které byly v zadávací dokumentaci. Celkem bylo osloveno 5 firem, čtyři zaslaly své nabídky, jedna se z kapacitních důvodů omluvila. 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Zároveň zastupitelstvo pověřilo paní starostku Věru Tomšovou podpisem smlouvy s firmou Alienc.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10/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Paní starostka seznámila zastupitelstvo se žádostí manželů Pokorných odkoupení lustrů, které byly před rekonstrukcí zavěšeny v obřadní síni radnice. Paní starostka navrhla, že požádá znalce o stanovení ceny těchto lustrů a na základě jím navržené ceny bude prodej lustrů realizován. Zastupitelstvo s návrhem souhlasilo.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11/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Zastupitelstvo dále projednalo žádost majitelů nemovitostí v Hradecké ul. (p. Bečvář, p. Palaugari a p. Kovařík) o vybudování kanalizace kolem jejich domů. Přiložena byla i cenová nabídka na vybudování této kanalizace (145.231,- Kč) Kanalizace v Hradecké ul. je, ale vede po druhé straně komunikace. Zastupitelstvo schválilo vybudování kanalizace a zároveň navrhlo, aby byla projektová dokumentace zpracována tak, aby bylo možné ji prodloužit ve k pozemkům, které jsou v územním plánu vyhrazeny pro bytovou výstavbu.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12/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Zastupitelstvo na návrh pana Ing. Ernesta schválilo, aby město podalo žádost k Státnímu fondu životního prostředí na poskytnutí dotace na odbahnění rybníka Budka. V případě kladného vyřízení žádosti by část prací byla provedena ještě v r. 2014 a celá akce by byla dokončena v r. 2015. Dotace by měla pokrýt 70 % nákladů, 30 % by se na financování podílelo město.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13/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 diskusi vystoupil ředitel ZŠ p. Dvořáček a informoval o výsledcích testování žáků 4. a 8. tříd na přibližně 300 školách v České republice. Žáci naší školy v porovnáním s celorepublikovým průměrem dosáhli velmi dobrých výsledků. Žáci 4. třídy dosáhli v testu znalostí z prvouky, vlastivědy a přírodovědy úspěšnost 72 % (republikový průměr byl 65 %), žáci 8. Ročníku měli v testu z anglického jazyka úspěšnost 78 % (celorepublikový průměr 56 %) a žáci 8. Ročníku měli v testu přírodovědné gramotnosti úspěšnost 63 % (celorepublikový průměr 59 %). 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Na podnět paní Trkalové se zastupitelstvo zabývalo rušením nočního klidu při diskotékách pořádaných v restauraci Na Rynku. Paní starostka, navrhla připravit obecní vyhlášku, která by regulovala pořádání takto hlasitých produkcí. Toto řešení by bylo trvalé. S tím souhlasili i členové zastupitelstva a doporučili vyhlášku připravit, i když k jejímu schválení dojde pravděpodobně až s nástupem nového zastupitelstva. Paní starostka rovněž osloví majitele restaurace pana Sewalda a požádá jej, aby hlučnost produkce byla omezena tak, aby nerušila občany v okolí.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14/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závěr zasedání bylo přijato usnesení.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Usnesení Zastupitelstva města Stráž nad Nežárkou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Zastupitelstvo města Stráž nad Nežárkou: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I. Schvaluje: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a/ uzavření smlouvy na dodávky zemního plynu pro město s firmou Centropol Energy, 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a. s., Vaníčkova 1594/1, Ústí nad Labem na období do 31.12.2015,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b/ podle § 67, zákona č. 128/2000 Sb. počet členů Zastupitelstva města Stráž n. Nežárkou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pro volební období 2014-2018 na patnáct,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c/ prodej parcely č. 80/2 a částí parcely č. 859/1 v KÚ Dolní Lhota za 60,- Kč/m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d/ záměr prodat nebo pronajmout parcelu č. 816 v KÚ Stráž nad Nežárkou,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e/ záměr prodat nebo pronajmou parcelu č. 211/1 v KÚ Stráž nad Nežárkou,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f/ firmu Alienc, stavebně obchodní, s. r. o., Plynárenská 2, České Budějovice jako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zhotovitele rekonstrukce budovy radnice (čp.61) a domu č. 60,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g/ vybudování kanalizace v Hradecké ul. (levá strana ve směru na J. Hradec),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h/ podat žádost na SFŽP o dotaci na odbahnění rybníka Budka,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i/ vypovězení smlouvy s E-ON Energie, a. s., české Budějovice na dodávky zemního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plynu. 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II. Pověřuje: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a/ paní starostku Věru Tomšovou podpisem smlouvy o dílo s firmou Alienc, stavebně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obchodní, s. r. o. České Budějovice.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III. Ukládá: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a/ paní starostce nechat posoudit znalcem cenu lustrů, která byly zavěšeny v obřadní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síni před její rekonstrukcí,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b/ zveřejnit na úřední desce záměry prodej nebo pronájmu parcel 816 a 211/1,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c/ zahájit přípravy na přijetí vyhlášky regulující veřejné produkce 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 schválení usnesení poděkovala paní starostka všem přítomným za účast a jednání zastupitelstva města ve 21.20 hod. ukončila.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</w:rPr>
      </w:pPr>
    </w:p>
    <w:p w:rsidR="007F1AA4" w:rsidRPr="00666E02" w:rsidRDefault="007F1AA4" w:rsidP="007F1AA4">
      <w:pPr>
        <w:ind w:firstLine="0"/>
        <w:jc w:val="both"/>
        <w:rPr>
          <w:rFonts w:ascii="Times New Roman" w:hAnsi="Times New Roman" w:cs="Times New Roman"/>
          <w:b/>
        </w:rPr>
      </w:pP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E02">
        <w:rPr>
          <w:rFonts w:ascii="Times New Roman" w:hAnsi="Times New Roman" w:cs="Times New Roman"/>
          <w:b/>
        </w:rPr>
        <w:tab/>
      </w:r>
      <w:r w:rsidRPr="00666E02">
        <w:rPr>
          <w:rFonts w:ascii="Times New Roman" w:hAnsi="Times New Roman" w:cs="Times New Roman"/>
          <w:b/>
        </w:rPr>
        <w:tab/>
      </w:r>
      <w:r w:rsidRPr="00666E02">
        <w:rPr>
          <w:rFonts w:ascii="Times New Roman" w:hAnsi="Times New Roman" w:cs="Times New Roman"/>
          <w:b/>
        </w:rPr>
        <w:tab/>
      </w:r>
      <w:r w:rsidRPr="00666E02">
        <w:rPr>
          <w:rFonts w:ascii="Times New Roman" w:hAnsi="Times New Roman" w:cs="Times New Roman"/>
          <w:b/>
        </w:rPr>
        <w:tab/>
      </w:r>
      <w:r w:rsidRPr="00666E02">
        <w:rPr>
          <w:rFonts w:ascii="Times New Roman" w:hAnsi="Times New Roman" w:cs="Times New Roman"/>
          <w:b/>
        </w:rPr>
        <w:tab/>
      </w:r>
      <w:r w:rsidRPr="00666E02">
        <w:rPr>
          <w:rFonts w:ascii="Times New Roman" w:hAnsi="Times New Roman" w:cs="Times New Roman"/>
          <w:b/>
          <w:sz w:val="24"/>
          <w:szCs w:val="24"/>
        </w:rPr>
        <w:t>Zapsal</w:t>
      </w:r>
      <w:r>
        <w:rPr>
          <w:rFonts w:ascii="Times New Roman" w:hAnsi="Times New Roman" w:cs="Times New Roman"/>
          <w:sz w:val="24"/>
          <w:szCs w:val="24"/>
        </w:rPr>
        <w:t>: ________________________________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66E02">
        <w:rPr>
          <w:rFonts w:ascii="Times New Roman" w:hAnsi="Times New Roman" w:cs="Times New Roman"/>
          <w:b/>
          <w:sz w:val="24"/>
          <w:szCs w:val="24"/>
        </w:rPr>
        <w:t>Mgr. Pavel Dvořáček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       ______________________________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Ing. Josef Ernest, místostarosta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Věra Tomšová, starostka města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Ověřovatelé zápisu: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Václav Bukovský    ________________________________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Ing. Karel Kučera  ________________________________</w:t>
      </w: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AA4" w:rsidRDefault="007F1AA4" w:rsidP="007F1AA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 Stráži nad Nežárkou 26. června 2014 </w:t>
      </w:r>
    </w:p>
    <w:p w:rsidR="00FD1FF1" w:rsidRDefault="00FD1FF1"/>
    <w:sectPr w:rsidR="00FD1FF1" w:rsidSect="00FD1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F1AA4"/>
    <w:rsid w:val="00000AF6"/>
    <w:rsid w:val="000013F1"/>
    <w:rsid w:val="00002227"/>
    <w:rsid w:val="000029B9"/>
    <w:rsid w:val="000106CD"/>
    <w:rsid w:val="000114B4"/>
    <w:rsid w:val="000138AF"/>
    <w:rsid w:val="0001473C"/>
    <w:rsid w:val="0002307D"/>
    <w:rsid w:val="00023F5B"/>
    <w:rsid w:val="0003567B"/>
    <w:rsid w:val="000358CA"/>
    <w:rsid w:val="000368D2"/>
    <w:rsid w:val="00040B88"/>
    <w:rsid w:val="0004124D"/>
    <w:rsid w:val="0004312B"/>
    <w:rsid w:val="00044F72"/>
    <w:rsid w:val="00045232"/>
    <w:rsid w:val="000452E9"/>
    <w:rsid w:val="000515A5"/>
    <w:rsid w:val="00052965"/>
    <w:rsid w:val="0005340A"/>
    <w:rsid w:val="000550CA"/>
    <w:rsid w:val="00057296"/>
    <w:rsid w:val="00060142"/>
    <w:rsid w:val="0006080E"/>
    <w:rsid w:val="00060D9A"/>
    <w:rsid w:val="0006207C"/>
    <w:rsid w:val="00062A57"/>
    <w:rsid w:val="00063228"/>
    <w:rsid w:val="00063370"/>
    <w:rsid w:val="0006344D"/>
    <w:rsid w:val="00064DA7"/>
    <w:rsid w:val="0007390F"/>
    <w:rsid w:val="00073E29"/>
    <w:rsid w:val="00074BC4"/>
    <w:rsid w:val="0007557A"/>
    <w:rsid w:val="0007678A"/>
    <w:rsid w:val="00077C61"/>
    <w:rsid w:val="00080004"/>
    <w:rsid w:val="00080B2A"/>
    <w:rsid w:val="00084C81"/>
    <w:rsid w:val="00086313"/>
    <w:rsid w:val="00086896"/>
    <w:rsid w:val="00091FF6"/>
    <w:rsid w:val="00093E21"/>
    <w:rsid w:val="000A1843"/>
    <w:rsid w:val="000A2744"/>
    <w:rsid w:val="000A355E"/>
    <w:rsid w:val="000A5F44"/>
    <w:rsid w:val="000B0166"/>
    <w:rsid w:val="000B1436"/>
    <w:rsid w:val="000B2348"/>
    <w:rsid w:val="000B3F95"/>
    <w:rsid w:val="000B6514"/>
    <w:rsid w:val="000B7963"/>
    <w:rsid w:val="000C1BE4"/>
    <w:rsid w:val="000C1BE8"/>
    <w:rsid w:val="000C26EB"/>
    <w:rsid w:val="000C41CC"/>
    <w:rsid w:val="000C6BCC"/>
    <w:rsid w:val="000C74B4"/>
    <w:rsid w:val="000D01F5"/>
    <w:rsid w:val="000D187D"/>
    <w:rsid w:val="000D1D44"/>
    <w:rsid w:val="000D2A2D"/>
    <w:rsid w:val="000D6545"/>
    <w:rsid w:val="000E0A41"/>
    <w:rsid w:val="000E2873"/>
    <w:rsid w:val="000E2953"/>
    <w:rsid w:val="000E47D7"/>
    <w:rsid w:val="000E48DD"/>
    <w:rsid w:val="000E59FD"/>
    <w:rsid w:val="000E73BC"/>
    <w:rsid w:val="000E7BA6"/>
    <w:rsid w:val="000F1E68"/>
    <w:rsid w:val="000F2FDD"/>
    <w:rsid w:val="000F4D19"/>
    <w:rsid w:val="000F6D5F"/>
    <w:rsid w:val="000F70AD"/>
    <w:rsid w:val="0010115F"/>
    <w:rsid w:val="00102E5D"/>
    <w:rsid w:val="0010411D"/>
    <w:rsid w:val="00105B81"/>
    <w:rsid w:val="00106022"/>
    <w:rsid w:val="00107816"/>
    <w:rsid w:val="0010795E"/>
    <w:rsid w:val="0011104A"/>
    <w:rsid w:val="00111709"/>
    <w:rsid w:val="00124F60"/>
    <w:rsid w:val="001257A0"/>
    <w:rsid w:val="0012634D"/>
    <w:rsid w:val="0012754F"/>
    <w:rsid w:val="00132CE9"/>
    <w:rsid w:val="0013452E"/>
    <w:rsid w:val="00134DD9"/>
    <w:rsid w:val="001402A6"/>
    <w:rsid w:val="0014232C"/>
    <w:rsid w:val="00144EAC"/>
    <w:rsid w:val="00147997"/>
    <w:rsid w:val="0015167E"/>
    <w:rsid w:val="00152AAC"/>
    <w:rsid w:val="001567D8"/>
    <w:rsid w:val="00157A0E"/>
    <w:rsid w:val="001619DD"/>
    <w:rsid w:val="00163B65"/>
    <w:rsid w:val="0016660E"/>
    <w:rsid w:val="00172D49"/>
    <w:rsid w:val="0017383A"/>
    <w:rsid w:val="001739C9"/>
    <w:rsid w:val="00174B09"/>
    <w:rsid w:val="001767D8"/>
    <w:rsid w:val="00177D23"/>
    <w:rsid w:val="0018015A"/>
    <w:rsid w:val="00184040"/>
    <w:rsid w:val="001844BB"/>
    <w:rsid w:val="00184D1A"/>
    <w:rsid w:val="001914B1"/>
    <w:rsid w:val="00192F7D"/>
    <w:rsid w:val="001930F2"/>
    <w:rsid w:val="0019586D"/>
    <w:rsid w:val="00195DFD"/>
    <w:rsid w:val="001A5696"/>
    <w:rsid w:val="001A63BB"/>
    <w:rsid w:val="001B1973"/>
    <w:rsid w:val="001B5985"/>
    <w:rsid w:val="001C710C"/>
    <w:rsid w:val="001D0B82"/>
    <w:rsid w:val="001D12E3"/>
    <w:rsid w:val="001D1FFC"/>
    <w:rsid w:val="001D419A"/>
    <w:rsid w:val="001D4ECF"/>
    <w:rsid w:val="001D69F3"/>
    <w:rsid w:val="001E0BC9"/>
    <w:rsid w:val="001E1483"/>
    <w:rsid w:val="001E1962"/>
    <w:rsid w:val="001E29AD"/>
    <w:rsid w:val="001E43FA"/>
    <w:rsid w:val="001E5E19"/>
    <w:rsid w:val="001E6F7B"/>
    <w:rsid w:val="001E74FE"/>
    <w:rsid w:val="001E7EE0"/>
    <w:rsid w:val="001F07EA"/>
    <w:rsid w:val="001F1039"/>
    <w:rsid w:val="001F193C"/>
    <w:rsid w:val="001F1B11"/>
    <w:rsid w:val="001F29DB"/>
    <w:rsid w:val="001F3058"/>
    <w:rsid w:val="001F7BEC"/>
    <w:rsid w:val="002014B0"/>
    <w:rsid w:val="00201F76"/>
    <w:rsid w:val="0020341F"/>
    <w:rsid w:val="00204093"/>
    <w:rsid w:val="00205B38"/>
    <w:rsid w:val="00205E7E"/>
    <w:rsid w:val="0021403C"/>
    <w:rsid w:val="00215620"/>
    <w:rsid w:val="00215858"/>
    <w:rsid w:val="00216699"/>
    <w:rsid w:val="0021697C"/>
    <w:rsid w:val="00220828"/>
    <w:rsid w:val="00221E1F"/>
    <w:rsid w:val="002279B8"/>
    <w:rsid w:val="002322E7"/>
    <w:rsid w:val="0024145D"/>
    <w:rsid w:val="00241D6A"/>
    <w:rsid w:val="00242896"/>
    <w:rsid w:val="002437A2"/>
    <w:rsid w:val="00244BEB"/>
    <w:rsid w:val="00244C76"/>
    <w:rsid w:val="00244EC6"/>
    <w:rsid w:val="00246FFF"/>
    <w:rsid w:val="00257875"/>
    <w:rsid w:val="002600CF"/>
    <w:rsid w:val="00261F15"/>
    <w:rsid w:val="0026337E"/>
    <w:rsid w:val="00263CCD"/>
    <w:rsid w:val="00270EFE"/>
    <w:rsid w:val="00272419"/>
    <w:rsid w:val="00280B33"/>
    <w:rsid w:val="00283088"/>
    <w:rsid w:val="0028455A"/>
    <w:rsid w:val="002857E8"/>
    <w:rsid w:val="00286734"/>
    <w:rsid w:val="00290F5F"/>
    <w:rsid w:val="00291C85"/>
    <w:rsid w:val="002921A3"/>
    <w:rsid w:val="00297E84"/>
    <w:rsid w:val="002A6164"/>
    <w:rsid w:val="002A6896"/>
    <w:rsid w:val="002A71D8"/>
    <w:rsid w:val="002A7586"/>
    <w:rsid w:val="002B086B"/>
    <w:rsid w:val="002B10B9"/>
    <w:rsid w:val="002B1331"/>
    <w:rsid w:val="002B29CA"/>
    <w:rsid w:val="002B6D97"/>
    <w:rsid w:val="002C1520"/>
    <w:rsid w:val="002C159B"/>
    <w:rsid w:val="002C26A9"/>
    <w:rsid w:val="002D07E9"/>
    <w:rsid w:val="002D1937"/>
    <w:rsid w:val="002D2956"/>
    <w:rsid w:val="002D3732"/>
    <w:rsid w:val="002D5F4E"/>
    <w:rsid w:val="002E150E"/>
    <w:rsid w:val="002E158D"/>
    <w:rsid w:val="002E4153"/>
    <w:rsid w:val="002E4A7D"/>
    <w:rsid w:val="002E547B"/>
    <w:rsid w:val="002F0594"/>
    <w:rsid w:val="002F11B1"/>
    <w:rsid w:val="003012FD"/>
    <w:rsid w:val="00307500"/>
    <w:rsid w:val="00311D8F"/>
    <w:rsid w:val="00314703"/>
    <w:rsid w:val="00321235"/>
    <w:rsid w:val="00323E4C"/>
    <w:rsid w:val="00330E89"/>
    <w:rsid w:val="0033171D"/>
    <w:rsid w:val="0033701E"/>
    <w:rsid w:val="003430AC"/>
    <w:rsid w:val="00343CF9"/>
    <w:rsid w:val="0034613A"/>
    <w:rsid w:val="00347A47"/>
    <w:rsid w:val="00352667"/>
    <w:rsid w:val="00352EBC"/>
    <w:rsid w:val="003555B9"/>
    <w:rsid w:val="003556EC"/>
    <w:rsid w:val="00357928"/>
    <w:rsid w:val="00362365"/>
    <w:rsid w:val="00362C24"/>
    <w:rsid w:val="003658DA"/>
    <w:rsid w:val="00372FA6"/>
    <w:rsid w:val="00373B90"/>
    <w:rsid w:val="00382D82"/>
    <w:rsid w:val="00384BA9"/>
    <w:rsid w:val="00386010"/>
    <w:rsid w:val="00392030"/>
    <w:rsid w:val="003941D7"/>
    <w:rsid w:val="00396272"/>
    <w:rsid w:val="003A4750"/>
    <w:rsid w:val="003A567D"/>
    <w:rsid w:val="003A74BB"/>
    <w:rsid w:val="003B01D2"/>
    <w:rsid w:val="003B3C56"/>
    <w:rsid w:val="003B3D90"/>
    <w:rsid w:val="003C1AB8"/>
    <w:rsid w:val="003C3093"/>
    <w:rsid w:val="003C7DFF"/>
    <w:rsid w:val="003C7FE3"/>
    <w:rsid w:val="003D56A1"/>
    <w:rsid w:val="003D6464"/>
    <w:rsid w:val="003F3162"/>
    <w:rsid w:val="004010FC"/>
    <w:rsid w:val="00404F72"/>
    <w:rsid w:val="0040553E"/>
    <w:rsid w:val="00406ADA"/>
    <w:rsid w:val="0040785F"/>
    <w:rsid w:val="004101C5"/>
    <w:rsid w:val="00411283"/>
    <w:rsid w:val="004126A7"/>
    <w:rsid w:val="00413B78"/>
    <w:rsid w:val="00422E0B"/>
    <w:rsid w:val="00422FA0"/>
    <w:rsid w:val="004233A3"/>
    <w:rsid w:val="00431DD7"/>
    <w:rsid w:val="0043254B"/>
    <w:rsid w:val="00436659"/>
    <w:rsid w:val="00437D89"/>
    <w:rsid w:val="00442172"/>
    <w:rsid w:val="00442A04"/>
    <w:rsid w:val="00447582"/>
    <w:rsid w:val="00447D15"/>
    <w:rsid w:val="004508B6"/>
    <w:rsid w:val="004514DC"/>
    <w:rsid w:val="00453531"/>
    <w:rsid w:val="00456E92"/>
    <w:rsid w:val="004608FB"/>
    <w:rsid w:val="0046210C"/>
    <w:rsid w:val="00463305"/>
    <w:rsid w:val="0046607A"/>
    <w:rsid w:val="004700C4"/>
    <w:rsid w:val="004708B9"/>
    <w:rsid w:val="0047217F"/>
    <w:rsid w:val="0047645E"/>
    <w:rsid w:val="00483452"/>
    <w:rsid w:val="00487405"/>
    <w:rsid w:val="00493705"/>
    <w:rsid w:val="00493768"/>
    <w:rsid w:val="00495A21"/>
    <w:rsid w:val="00497EAC"/>
    <w:rsid w:val="004A00E7"/>
    <w:rsid w:val="004A1DD2"/>
    <w:rsid w:val="004A1EDA"/>
    <w:rsid w:val="004A2C43"/>
    <w:rsid w:val="004B0BEB"/>
    <w:rsid w:val="004B3B73"/>
    <w:rsid w:val="004B4F89"/>
    <w:rsid w:val="004B50A7"/>
    <w:rsid w:val="004B5BB3"/>
    <w:rsid w:val="004B5E64"/>
    <w:rsid w:val="004C208D"/>
    <w:rsid w:val="004C4425"/>
    <w:rsid w:val="004C6368"/>
    <w:rsid w:val="004D67EC"/>
    <w:rsid w:val="004D7BD7"/>
    <w:rsid w:val="004E4BE3"/>
    <w:rsid w:val="004E6F41"/>
    <w:rsid w:val="004F119F"/>
    <w:rsid w:val="004F3E85"/>
    <w:rsid w:val="004F42D0"/>
    <w:rsid w:val="00505D79"/>
    <w:rsid w:val="0051030B"/>
    <w:rsid w:val="0051215E"/>
    <w:rsid w:val="00514DF6"/>
    <w:rsid w:val="005154DE"/>
    <w:rsid w:val="005212BE"/>
    <w:rsid w:val="00521CDE"/>
    <w:rsid w:val="00524742"/>
    <w:rsid w:val="00524B07"/>
    <w:rsid w:val="0052635C"/>
    <w:rsid w:val="005331F8"/>
    <w:rsid w:val="00535120"/>
    <w:rsid w:val="0053672D"/>
    <w:rsid w:val="00550260"/>
    <w:rsid w:val="00552862"/>
    <w:rsid w:val="005529E6"/>
    <w:rsid w:val="00553C87"/>
    <w:rsid w:val="00555D93"/>
    <w:rsid w:val="00556D06"/>
    <w:rsid w:val="00562D07"/>
    <w:rsid w:val="005635F3"/>
    <w:rsid w:val="00564E9C"/>
    <w:rsid w:val="00566C9B"/>
    <w:rsid w:val="005707CB"/>
    <w:rsid w:val="00571B0C"/>
    <w:rsid w:val="00572F4B"/>
    <w:rsid w:val="005814B0"/>
    <w:rsid w:val="0058159E"/>
    <w:rsid w:val="00584DBA"/>
    <w:rsid w:val="00586AC8"/>
    <w:rsid w:val="00586D2E"/>
    <w:rsid w:val="00587BF4"/>
    <w:rsid w:val="0059262C"/>
    <w:rsid w:val="00593318"/>
    <w:rsid w:val="005A04EA"/>
    <w:rsid w:val="005A4C48"/>
    <w:rsid w:val="005A515C"/>
    <w:rsid w:val="005A6CE0"/>
    <w:rsid w:val="005B0D70"/>
    <w:rsid w:val="005B30E8"/>
    <w:rsid w:val="005B6ECA"/>
    <w:rsid w:val="005C296D"/>
    <w:rsid w:val="005C2D60"/>
    <w:rsid w:val="005C4EB2"/>
    <w:rsid w:val="005C6F08"/>
    <w:rsid w:val="005D4102"/>
    <w:rsid w:val="005D4142"/>
    <w:rsid w:val="005D4BFE"/>
    <w:rsid w:val="005D6BC8"/>
    <w:rsid w:val="005D6DA8"/>
    <w:rsid w:val="005F05D4"/>
    <w:rsid w:val="005F15B7"/>
    <w:rsid w:val="005F1EC1"/>
    <w:rsid w:val="005F279E"/>
    <w:rsid w:val="005F50DF"/>
    <w:rsid w:val="005F5551"/>
    <w:rsid w:val="005F5DF1"/>
    <w:rsid w:val="00600C16"/>
    <w:rsid w:val="00600EF4"/>
    <w:rsid w:val="006011EF"/>
    <w:rsid w:val="00602389"/>
    <w:rsid w:val="0060311A"/>
    <w:rsid w:val="00606665"/>
    <w:rsid w:val="00607047"/>
    <w:rsid w:val="00607059"/>
    <w:rsid w:val="00615112"/>
    <w:rsid w:val="00615790"/>
    <w:rsid w:val="00617B7D"/>
    <w:rsid w:val="00621552"/>
    <w:rsid w:val="006219AF"/>
    <w:rsid w:val="00623483"/>
    <w:rsid w:val="00623740"/>
    <w:rsid w:val="00626334"/>
    <w:rsid w:val="00626B4D"/>
    <w:rsid w:val="006333D0"/>
    <w:rsid w:val="00637CF3"/>
    <w:rsid w:val="00642606"/>
    <w:rsid w:val="0064365F"/>
    <w:rsid w:val="00643D03"/>
    <w:rsid w:val="00643E46"/>
    <w:rsid w:val="00650B27"/>
    <w:rsid w:val="00653699"/>
    <w:rsid w:val="00657D46"/>
    <w:rsid w:val="00664C98"/>
    <w:rsid w:val="0066585B"/>
    <w:rsid w:val="006702EB"/>
    <w:rsid w:val="00671BB1"/>
    <w:rsid w:val="00673674"/>
    <w:rsid w:val="0067593C"/>
    <w:rsid w:val="00675CD7"/>
    <w:rsid w:val="00682436"/>
    <w:rsid w:val="006825FB"/>
    <w:rsid w:val="00682AAC"/>
    <w:rsid w:val="006856C9"/>
    <w:rsid w:val="0069078F"/>
    <w:rsid w:val="006941B9"/>
    <w:rsid w:val="00695DF9"/>
    <w:rsid w:val="00696631"/>
    <w:rsid w:val="006A0D2B"/>
    <w:rsid w:val="006A2093"/>
    <w:rsid w:val="006A24A4"/>
    <w:rsid w:val="006A6715"/>
    <w:rsid w:val="006B0533"/>
    <w:rsid w:val="006B069C"/>
    <w:rsid w:val="006B0CC8"/>
    <w:rsid w:val="006B221F"/>
    <w:rsid w:val="006B29AD"/>
    <w:rsid w:val="006B2F42"/>
    <w:rsid w:val="006B3AE2"/>
    <w:rsid w:val="006B4524"/>
    <w:rsid w:val="006B7877"/>
    <w:rsid w:val="006B7F9B"/>
    <w:rsid w:val="006C0A03"/>
    <w:rsid w:val="006C552F"/>
    <w:rsid w:val="006C6A83"/>
    <w:rsid w:val="006C6BCC"/>
    <w:rsid w:val="006C7063"/>
    <w:rsid w:val="006D047E"/>
    <w:rsid w:val="006E0538"/>
    <w:rsid w:val="006E71BD"/>
    <w:rsid w:val="006E7F8D"/>
    <w:rsid w:val="006F1ACE"/>
    <w:rsid w:val="006F30EE"/>
    <w:rsid w:val="006F6C42"/>
    <w:rsid w:val="006F79CA"/>
    <w:rsid w:val="007064DB"/>
    <w:rsid w:val="00710C9D"/>
    <w:rsid w:val="007125AC"/>
    <w:rsid w:val="00715047"/>
    <w:rsid w:val="00716988"/>
    <w:rsid w:val="00716FB4"/>
    <w:rsid w:val="00725456"/>
    <w:rsid w:val="00725F5D"/>
    <w:rsid w:val="00727812"/>
    <w:rsid w:val="0073331B"/>
    <w:rsid w:val="00735E15"/>
    <w:rsid w:val="007367B2"/>
    <w:rsid w:val="00737A0E"/>
    <w:rsid w:val="00742814"/>
    <w:rsid w:val="00752734"/>
    <w:rsid w:val="00752F2A"/>
    <w:rsid w:val="007635EE"/>
    <w:rsid w:val="00763F59"/>
    <w:rsid w:val="0076492E"/>
    <w:rsid w:val="00764A44"/>
    <w:rsid w:val="0077087A"/>
    <w:rsid w:val="00770AA0"/>
    <w:rsid w:val="00772DF8"/>
    <w:rsid w:val="00774C28"/>
    <w:rsid w:val="007754F4"/>
    <w:rsid w:val="00780521"/>
    <w:rsid w:val="0078057C"/>
    <w:rsid w:val="00783A02"/>
    <w:rsid w:val="00797835"/>
    <w:rsid w:val="007A2461"/>
    <w:rsid w:val="007A28AC"/>
    <w:rsid w:val="007A2946"/>
    <w:rsid w:val="007A5013"/>
    <w:rsid w:val="007B5FB7"/>
    <w:rsid w:val="007B69DA"/>
    <w:rsid w:val="007C0A52"/>
    <w:rsid w:val="007C565B"/>
    <w:rsid w:val="007D4ECB"/>
    <w:rsid w:val="007E08D6"/>
    <w:rsid w:val="007E102E"/>
    <w:rsid w:val="007E1F66"/>
    <w:rsid w:val="007E347B"/>
    <w:rsid w:val="007F076A"/>
    <w:rsid w:val="007F0F8D"/>
    <w:rsid w:val="007F171F"/>
    <w:rsid w:val="007F1AA4"/>
    <w:rsid w:val="007F2D66"/>
    <w:rsid w:val="008017BD"/>
    <w:rsid w:val="00804740"/>
    <w:rsid w:val="0080565D"/>
    <w:rsid w:val="00811D02"/>
    <w:rsid w:val="0081261F"/>
    <w:rsid w:val="00815D03"/>
    <w:rsid w:val="00816637"/>
    <w:rsid w:val="008169F4"/>
    <w:rsid w:val="00824307"/>
    <w:rsid w:val="00825440"/>
    <w:rsid w:val="00825581"/>
    <w:rsid w:val="0082702F"/>
    <w:rsid w:val="00831BDF"/>
    <w:rsid w:val="00833994"/>
    <w:rsid w:val="00834F1D"/>
    <w:rsid w:val="00835404"/>
    <w:rsid w:val="00841496"/>
    <w:rsid w:val="00841D9D"/>
    <w:rsid w:val="008422EE"/>
    <w:rsid w:val="00842DD8"/>
    <w:rsid w:val="00847B20"/>
    <w:rsid w:val="00847D13"/>
    <w:rsid w:val="008517E4"/>
    <w:rsid w:val="008536CE"/>
    <w:rsid w:val="00855145"/>
    <w:rsid w:val="008561E0"/>
    <w:rsid w:val="00856250"/>
    <w:rsid w:val="00866B37"/>
    <w:rsid w:val="0087069C"/>
    <w:rsid w:val="00871751"/>
    <w:rsid w:val="0087327B"/>
    <w:rsid w:val="008773B6"/>
    <w:rsid w:val="00883265"/>
    <w:rsid w:val="008848B6"/>
    <w:rsid w:val="00885670"/>
    <w:rsid w:val="0088653D"/>
    <w:rsid w:val="00891131"/>
    <w:rsid w:val="008961E5"/>
    <w:rsid w:val="00896A28"/>
    <w:rsid w:val="00897F56"/>
    <w:rsid w:val="008A3BF7"/>
    <w:rsid w:val="008A5C49"/>
    <w:rsid w:val="008A6DF7"/>
    <w:rsid w:val="008B0938"/>
    <w:rsid w:val="008B0964"/>
    <w:rsid w:val="008B3140"/>
    <w:rsid w:val="008B3713"/>
    <w:rsid w:val="008C119C"/>
    <w:rsid w:val="008C1B36"/>
    <w:rsid w:val="008C403E"/>
    <w:rsid w:val="008C49DE"/>
    <w:rsid w:val="008C733C"/>
    <w:rsid w:val="008D08B3"/>
    <w:rsid w:val="008D2147"/>
    <w:rsid w:val="008D24A2"/>
    <w:rsid w:val="008D420A"/>
    <w:rsid w:val="008D4269"/>
    <w:rsid w:val="008E039A"/>
    <w:rsid w:val="008E23E7"/>
    <w:rsid w:val="008E7425"/>
    <w:rsid w:val="008F2439"/>
    <w:rsid w:val="008F46BF"/>
    <w:rsid w:val="008F6A2F"/>
    <w:rsid w:val="008F73B9"/>
    <w:rsid w:val="00900449"/>
    <w:rsid w:val="00901A07"/>
    <w:rsid w:val="00903211"/>
    <w:rsid w:val="009079B7"/>
    <w:rsid w:val="00910B64"/>
    <w:rsid w:val="009110A4"/>
    <w:rsid w:val="0091157F"/>
    <w:rsid w:val="00914691"/>
    <w:rsid w:val="00925BB4"/>
    <w:rsid w:val="00925D50"/>
    <w:rsid w:val="0092658C"/>
    <w:rsid w:val="00933756"/>
    <w:rsid w:val="00940AC7"/>
    <w:rsid w:val="009464DA"/>
    <w:rsid w:val="009500CB"/>
    <w:rsid w:val="00952066"/>
    <w:rsid w:val="009548F0"/>
    <w:rsid w:val="00955FC3"/>
    <w:rsid w:val="00956DEF"/>
    <w:rsid w:val="00962650"/>
    <w:rsid w:val="0096361C"/>
    <w:rsid w:val="0096502E"/>
    <w:rsid w:val="0096569F"/>
    <w:rsid w:val="00966D37"/>
    <w:rsid w:val="00973603"/>
    <w:rsid w:val="00973B43"/>
    <w:rsid w:val="00976F01"/>
    <w:rsid w:val="00981DE1"/>
    <w:rsid w:val="0098769B"/>
    <w:rsid w:val="00990466"/>
    <w:rsid w:val="009905BA"/>
    <w:rsid w:val="009949B6"/>
    <w:rsid w:val="00995E0A"/>
    <w:rsid w:val="009A0CAE"/>
    <w:rsid w:val="009A0DB3"/>
    <w:rsid w:val="009A181A"/>
    <w:rsid w:val="009A1D34"/>
    <w:rsid w:val="009A3E6A"/>
    <w:rsid w:val="009A5DDC"/>
    <w:rsid w:val="009A674D"/>
    <w:rsid w:val="009B09AA"/>
    <w:rsid w:val="009B244B"/>
    <w:rsid w:val="009B2E98"/>
    <w:rsid w:val="009B30E0"/>
    <w:rsid w:val="009B3288"/>
    <w:rsid w:val="009B3E1F"/>
    <w:rsid w:val="009C0395"/>
    <w:rsid w:val="009C0D4D"/>
    <w:rsid w:val="009C506E"/>
    <w:rsid w:val="009C7B97"/>
    <w:rsid w:val="009C7BB9"/>
    <w:rsid w:val="009D230E"/>
    <w:rsid w:val="009D291D"/>
    <w:rsid w:val="009D5FFC"/>
    <w:rsid w:val="009E043F"/>
    <w:rsid w:val="009E0677"/>
    <w:rsid w:val="009E12BE"/>
    <w:rsid w:val="009E263E"/>
    <w:rsid w:val="009E4858"/>
    <w:rsid w:val="009F0D3A"/>
    <w:rsid w:val="009F5B17"/>
    <w:rsid w:val="00A0036A"/>
    <w:rsid w:val="00A02BB8"/>
    <w:rsid w:val="00A056A7"/>
    <w:rsid w:val="00A06ACA"/>
    <w:rsid w:val="00A06AEF"/>
    <w:rsid w:val="00A06CF8"/>
    <w:rsid w:val="00A0725F"/>
    <w:rsid w:val="00A07BB2"/>
    <w:rsid w:val="00A117E5"/>
    <w:rsid w:val="00A15A23"/>
    <w:rsid w:val="00A169A9"/>
    <w:rsid w:val="00A20622"/>
    <w:rsid w:val="00A21A97"/>
    <w:rsid w:val="00A24327"/>
    <w:rsid w:val="00A251E0"/>
    <w:rsid w:val="00A27640"/>
    <w:rsid w:val="00A30596"/>
    <w:rsid w:val="00A30B38"/>
    <w:rsid w:val="00A42952"/>
    <w:rsid w:val="00A44603"/>
    <w:rsid w:val="00A5109A"/>
    <w:rsid w:val="00A527E5"/>
    <w:rsid w:val="00A53D2B"/>
    <w:rsid w:val="00A540FA"/>
    <w:rsid w:val="00A64E5E"/>
    <w:rsid w:val="00A654A6"/>
    <w:rsid w:val="00A66FF9"/>
    <w:rsid w:val="00A67C4C"/>
    <w:rsid w:val="00A7096A"/>
    <w:rsid w:val="00A74627"/>
    <w:rsid w:val="00A779A7"/>
    <w:rsid w:val="00A8046A"/>
    <w:rsid w:val="00A81730"/>
    <w:rsid w:val="00A8490B"/>
    <w:rsid w:val="00A84AB5"/>
    <w:rsid w:val="00A87FBB"/>
    <w:rsid w:val="00A93BEF"/>
    <w:rsid w:val="00A947F1"/>
    <w:rsid w:val="00AA18E2"/>
    <w:rsid w:val="00AB1663"/>
    <w:rsid w:val="00AB24BA"/>
    <w:rsid w:val="00AB36E0"/>
    <w:rsid w:val="00AB5925"/>
    <w:rsid w:val="00AC4952"/>
    <w:rsid w:val="00AC5C6A"/>
    <w:rsid w:val="00AC6B05"/>
    <w:rsid w:val="00AD41E3"/>
    <w:rsid w:val="00AE0F39"/>
    <w:rsid w:val="00AE3258"/>
    <w:rsid w:val="00AE3597"/>
    <w:rsid w:val="00AF054B"/>
    <w:rsid w:val="00AF0EA2"/>
    <w:rsid w:val="00AF2B65"/>
    <w:rsid w:val="00AF2EA8"/>
    <w:rsid w:val="00AF5037"/>
    <w:rsid w:val="00AF5560"/>
    <w:rsid w:val="00AF68E8"/>
    <w:rsid w:val="00B070E4"/>
    <w:rsid w:val="00B11F66"/>
    <w:rsid w:val="00B12BB4"/>
    <w:rsid w:val="00B1357C"/>
    <w:rsid w:val="00B13B24"/>
    <w:rsid w:val="00B14B07"/>
    <w:rsid w:val="00B21814"/>
    <w:rsid w:val="00B23BDC"/>
    <w:rsid w:val="00B26C67"/>
    <w:rsid w:val="00B26EDC"/>
    <w:rsid w:val="00B302A0"/>
    <w:rsid w:val="00B31778"/>
    <w:rsid w:val="00B4490D"/>
    <w:rsid w:val="00B45D2A"/>
    <w:rsid w:val="00B509E0"/>
    <w:rsid w:val="00B5146F"/>
    <w:rsid w:val="00B53592"/>
    <w:rsid w:val="00B54127"/>
    <w:rsid w:val="00B56C7C"/>
    <w:rsid w:val="00B606A7"/>
    <w:rsid w:val="00B627DC"/>
    <w:rsid w:val="00B62BB7"/>
    <w:rsid w:val="00B642B2"/>
    <w:rsid w:val="00B64BD3"/>
    <w:rsid w:val="00B663DB"/>
    <w:rsid w:val="00B6784B"/>
    <w:rsid w:val="00B67F6D"/>
    <w:rsid w:val="00B70050"/>
    <w:rsid w:val="00B733E1"/>
    <w:rsid w:val="00B826D6"/>
    <w:rsid w:val="00B83696"/>
    <w:rsid w:val="00B83ED4"/>
    <w:rsid w:val="00B84D54"/>
    <w:rsid w:val="00B862AA"/>
    <w:rsid w:val="00B87BBC"/>
    <w:rsid w:val="00B90B8D"/>
    <w:rsid w:val="00B92161"/>
    <w:rsid w:val="00B962B4"/>
    <w:rsid w:val="00BA2D9E"/>
    <w:rsid w:val="00BA356F"/>
    <w:rsid w:val="00BA62DB"/>
    <w:rsid w:val="00BA7C8F"/>
    <w:rsid w:val="00BB1063"/>
    <w:rsid w:val="00BB5BF4"/>
    <w:rsid w:val="00BC0BAE"/>
    <w:rsid w:val="00BC1E4F"/>
    <w:rsid w:val="00BC1E80"/>
    <w:rsid w:val="00BC4DD6"/>
    <w:rsid w:val="00BD2BE7"/>
    <w:rsid w:val="00BD47E1"/>
    <w:rsid w:val="00BD4C49"/>
    <w:rsid w:val="00BE16F2"/>
    <w:rsid w:val="00BE2487"/>
    <w:rsid w:val="00BE6148"/>
    <w:rsid w:val="00BE6595"/>
    <w:rsid w:val="00BF3985"/>
    <w:rsid w:val="00BF4241"/>
    <w:rsid w:val="00BF55D5"/>
    <w:rsid w:val="00BF5BFB"/>
    <w:rsid w:val="00BF6040"/>
    <w:rsid w:val="00BF6E7D"/>
    <w:rsid w:val="00C0272E"/>
    <w:rsid w:val="00C03E33"/>
    <w:rsid w:val="00C135A6"/>
    <w:rsid w:val="00C14438"/>
    <w:rsid w:val="00C16FE6"/>
    <w:rsid w:val="00C175BC"/>
    <w:rsid w:val="00C23194"/>
    <w:rsid w:val="00C239F7"/>
    <w:rsid w:val="00C25615"/>
    <w:rsid w:val="00C300CD"/>
    <w:rsid w:val="00C326B1"/>
    <w:rsid w:val="00C327EA"/>
    <w:rsid w:val="00C35595"/>
    <w:rsid w:val="00C37093"/>
    <w:rsid w:val="00C371CF"/>
    <w:rsid w:val="00C471F6"/>
    <w:rsid w:val="00C5089B"/>
    <w:rsid w:val="00C50A8D"/>
    <w:rsid w:val="00C52614"/>
    <w:rsid w:val="00C56153"/>
    <w:rsid w:val="00C66213"/>
    <w:rsid w:val="00C667A8"/>
    <w:rsid w:val="00C66AA0"/>
    <w:rsid w:val="00C7066A"/>
    <w:rsid w:val="00C712A2"/>
    <w:rsid w:val="00C71B80"/>
    <w:rsid w:val="00C72920"/>
    <w:rsid w:val="00C769F0"/>
    <w:rsid w:val="00C822E7"/>
    <w:rsid w:val="00C90CD0"/>
    <w:rsid w:val="00C91A3C"/>
    <w:rsid w:val="00C926C9"/>
    <w:rsid w:val="00C9629C"/>
    <w:rsid w:val="00CA1987"/>
    <w:rsid w:val="00CA4B4D"/>
    <w:rsid w:val="00CA4BDB"/>
    <w:rsid w:val="00CA5F21"/>
    <w:rsid w:val="00CA6AF2"/>
    <w:rsid w:val="00CA6CDF"/>
    <w:rsid w:val="00CB2E76"/>
    <w:rsid w:val="00CB535D"/>
    <w:rsid w:val="00CC103D"/>
    <w:rsid w:val="00CC11CC"/>
    <w:rsid w:val="00CC1E23"/>
    <w:rsid w:val="00CC4401"/>
    <w:rsid w:val="00CC7AA9"/>
    <w:rsid w:val="00CD117A"/>
    <w:rsid w:val="00CD136F"/>
    <w:rsid w:val="00CD3887"/>
    <w:rsid w:val="00CD65A7"/>
    <w:rsid w:val="00CE1287"/>
    <w:rsid w:val="00CE3CDF"/>
    <w:rsid w:val="00CF4161"/>
    <w:rsid w:val="00CF4CC3"/>
    <w:rsid w:val="00CF5335"/>
    <w:rsid w:val="00CF7E2C"/>
    <w:rsid w:val="00D00D7C"/>
    <w:rsid w:val="00D01CAE"/>
    <w:rsid w:val="00D01ECC"/>
    <w:rsid w:val="00D03CCE"/>
    <w:rsid w:val="00D11C7A"/>
    <w:rsid w:val="00D124F0"/>
    <w:rsid w:val="00D12652"/>
    <w:rsid w:val="00D13527"/>
    <w:rsid w:val="00D2090F"/>
    <w:rsid w:val="00D2217A"/>
    <w:rsid w:val="00D263A6"/>
    <w:rsid w:val="00D2671D"/>
    <w:rsid w:val="00D36111"/>
    <w:rsid w:val="00D40DB2"/>
    <w:rsid w:val="00D40DD8"/>
    <w:rsid w:val="00D4578A"/>
    <w:rsid w:val="00D45DB2"/>
    <w:rsid w:val="00D518E3"/>
    <w:rsid w:val="00D52995"/>
    <w:rsid w:val="00D53BF8"/>
    <w:rsid w:val="00D5458B"/>
    <w:rsid w:val="00D558B5"/>
    <w:rsid w:val="00D56BA9"/>
    <w:rsid w:val="00D60BDA"/>
    <w:rsid w:val="00D62965"/>
    <w:rsid w:val="00D6428F"/>
    <w:rsid w:val="00D674D9"/>
    <w:rsid w:val="00D72FC8"/>
    <w:rsid w:val="00D74D51"/>
    <w:rsid w:val="00D8100F"/>
    <w:rsid w:val="00D8112C"/>
    <w:rsid w:val="00D82743"/>
    <w:rsid w:val="00D843EF"/>
    <w:rsid w:val="00D850DA"/>
    <w:rsid w:val="00D87C03"/>
    <w:rsid w:val="00D905DD"/>
    <w:rsid w:val="00D9283A"/>
    <w:rsid w:val="00D97DA6"/>
    <w:rsid w:val="00DA0A79"/>
    <w:rsid w:val="00DA6AAD"/>
    <w:rsid w:val="00DA738F"/>
    <w:rsid w:val="00DB2164"/>
    <w:rsid w:val="00DB2748"/>
    <w:rsid w:val="00DB37BB"/>
    <w:rsid w:val="00DB3D5C"/>
    <w:rsid w:val="00DB5F3A"/>
    <w:rsid w:val="00DB7CA5"/>
    <w:rsid w:val="00DB7FA5"/>
    <w:rsid w:val="00DC241B"/>
    <w:rsid w:val="00DC70C4"/>
    <w:rsid w:val="00DD2A3B"/>
    <w:rsid w:val="00DD3473"/>
    <w:rsid w:val="00DD3F40"/>
    <w:rsid w:val="00DD7AAC"/>
    <w:rsid w:val="00DE3CD3"/>
    <w:rsid w:val="00DE44A4"/>
    <w:rsid w:val="00DE5D42"/>
    <w:rsid w:val="00DF00F3"/>
    <w:rsid w:val="00DF1716"/>
    <w:rsid w:val="00DF1AA8"/>
    <w:rsid w:val="00DF30DA"/>
    <w:rsid w:val="00DF3393"/>
    <w:rsid w:val="00DF367B"/>
    <w:rsid w:val="00DF6AD0"/>
    <w:rsid w:val="00E0596D"/>
    <w:rsid w:val="00E15A68"/>
    <w:rsid w:val="00E173ED"/>
    <w:rsid w:val="00E17B24"/>
    <w:rsid w:val="00E22952"/>
    <w:rsid w:val="00E22E82"/>
    <w:rsid w:val="00E26632"/>
    <w:rsid w:val="00E2745A"/>
    <w:rsid w:val="00E3160B"/>
    <w:rsid w:val="00E32675"/>
    <w:rsid w:val="00E3284F"/>
    <w:rsid w:val="00E33A77"/>
    <w:rsid w:val="00E35A3A"/>
    <w:rsid w:val="00E40640"/>
    <w:rsid w:val="00E419D7"/>
    <w:rsid w:val="00E42D17"/>
    <w:rsid w:val="00E45464"/>
    <w:rsid w:val="00E51A66"/>
    <w:rsid w:val="00E51DB6"/>
    <w:rsid w:val="00E51E2F"/>
    <w:rsid w:val="00E52F87"/>
    <w:rsid w:val="00E56270"/>
    <w:rsid w:val="00E57B33"/>
    <w:rsid w:val="00E57BAD"/>
    <w:rsid w:val="00E65E64"/>
    <w:rsid w:val="00E67CD3"/>
    <w:rsid w:val="00E71205"/>
    <w:rsid w:val="00E71D99"/>
    <w:rsid w:val="00E71DA6"/>
    <w:rsid w:val="00E74122"/>
    <w:rsid w:val="00E75B37"/>
    <w:rsid w:val="00E8019C"/>
    <w:rsid w:val="00E86CFF"/>
    <w:rsid w:val="00E879BB"/>
    <w:rsid w:val="00E92268"/>
    <w:rsid w:val="00E92FC7"/>
    <w:rsid w:val="00E9620E"/>
    <w:rsid w:val="00EA2949"/>
    <w:rsid w:val="00EA579F"/>
    <w:rsid w:val="00EA6A99"/>
    <w:rsid w:val="00EB11A0"/>
    <w:rsid w:val="00EB3B5D"/>
    <w:rsid w:val="00EC1F23"/>
    <w:rsid w:val="00EC4882"/>
    <w:rsid w:val="00EC6935"/>
    <w:rsid w:val="00EC6E35"/>
    <w:rsid w:val="00ED099F"/>
    <w:rsid w:val="00ED24EC"/>
    <w:rsid w:val="00ED6517"/>
    <w:rsid w:val="00EE453F"/>
    <w:rsid w:val="00EF2139"/>
    <w:rsid w:val="00EF3565"/>
    <w:rsid w:val="00EF61BA"/>
    <w:rsid w:val="00F01495"/>
    <w:rsid w:val="00F01F2D"/>
    <w:rsid w:val="00F04C5F"/>
    <w:rsid w:val="00F11DE5"/>
    <w:rsid w:val="00F21843"/>
    <w:rsid w:val="00F53127"/>
    <w:rsid w:val="00F53D0D"/>
    <w:rsid w:val="00F562DA"/>
    <w:rsid w:val="00F57477"/>
    <w:rsid w:val="00F61E97"/>
    <w:rsid w:val="00F62419"/>
    <w:rsid w:val="00F649FF"/>
    <w:rsid w:val="00F6717D"/>
    <w:rsid w:val="00F72D5F"/>
    <w:rsid w:val="00F80B56"/>
    <w:rsid w:val="00F813B6"/>
    <w:rsid w:val="00F829C5"/>
    <w:rsid w:val="00F8304F"/>
    <w:rsid w:val="00F83F32"/>
    <w:rsid w:val="00F84FC3"/>
    <w:rsid w:val="00F9118D"/>
    <w:rsid w:val="00F9128C"/>
    <w:rsid w:val="00F92811"/>
    <w:rsid w:val="00F92A2F"/>
    <w:rsid w:val="00F93F91"/>
    <w:rsid w:val="00F9579E"/>
    <w:rsid w:val="00F95F93"/>
    <w:rsid w:val="00F97377"/>
    <w:rsid w:val="00FA3743"/>
    <w:rsid w:val="00FA49BA"/>
    <w:rsid w:val="00FA50CC"/>
    <w:rsid w:val="00FA56B6"/>
    <w:rsid w:val="00FA5B90"/>
    <w:rsid w:val="00FB4828"/>
    <w:rsid w:val="00FC0BF4"/>
    <w:rsid w:val="00FC2BD1"/>
    <w:rsid w:val="00FC70C5"/>
    <w:rsid w:val="00FC7929"/>
    <w:rsid w:val="00FD1CFB"/>
    <w:rsid w:val="00FD1FF1"/>
    <w:rsid w:val="00FD3A1E"/>
    <w:rsid w:val="00FD3D41"/>
    <w:rsid w:val="00FD5459"/>
    <w:rsid w:val="00FD6227"/>
    <w:rsid w:val="00FE5F47"/>
    <w:rsid w:val="00FE6FBF"/>
    <w:rsid w:val="00FF4120"/>
    <w:rsid w:val="00F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1AA4"/>
    <w:pPr>
      <w:spacing w:after="0" w:line="240" w:lineRule="auto"/>
      <w:ind w:firstLine="709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1548</Words>
  <Characters>9135</Characters>
  <Application>Microsoft Office Word</Application>
  <DocSecurity>0</DocSecurity>
  <Lines>76</Lines>
  <Paragraphs>21</Paragraphs>
  <ScaleCrop>false</ScaleCrop>
  <Company>Windows Xp Ultimate 2008</Company>
  <LinksUpToDate>false</LinksUpToDate>
  <CharactersWithSpaces>10662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1</cp:revision>
  <dcterms:created xsi:type="dcterms:W3CDTF">2015-01-17T13:17:00Z</dcterms:created>
  <dcterms:modified xsi:type="dcterms:W3CDTF">2015-01-17T13:17:00Z</dcterms:modified>
</cp:coreProperties>
</file>