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75" w:rsidRDefault="00052D75" w:rsidP="00052D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 Á P I S</w:t>
      </w:r>
    </w:p>
    <w:p w:rsidR="00052D75" w:rsidRDefault="00052D75" w:rsidP="00052D75">
      <w:pPr>
        <w:jc w:val="center"/>
        <w:rPr>
          <w:b/>
          <w:sz w:val="40"/>
          <w:szCs w:val="40"/>
        </w:rPr>
      </w:pPr>
    </w:p>
    <w:p w:rsidR="00052D75" w:rsidRDefault="00052D75" w:rsidP="00052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ustavujícího zasedání Zastupitelstva města Stráž nad Nežárkou,</w:t>
      </w:r>
    </w:p>
    <w:p w:rsidR="00052D75" w:rsidRDefault="00052D75" w:rsidP="00052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které se konalo ve čtvrtek 11. listopadu 2010 od 19.00</w:t>
      </w:r>
    </w:p>
    <w:p w:rsidR="00052D75" w:rsidRDefault="00052D75" w:rsidP="00052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Městském divadle ve Stráži nad Nežárkou</w:t>
      </w:r>
    </w:p>
    <w:p w:rsidR="00052D75" w:rsidRDefault="00052D75" w:rsidP="00052D7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52D75" w:rsidRDefault="00052D75" w:rsidP="00052D75">
      <w:pPr>
        <w:jc w:val="center"/>
        <w:rPr>
          <w:b/>
          <w:sz w:val="28"/>
          <w:szCs w:val="28"/>
        </w:rPr>
      </w:pPr>
    </w:p>
    <w:p w:rsidR="00052D75" w:rsidRDefault="00052D75" w:rsidP="00052D75">
      <w:pPr>
        <w:jc w:val="both"/>
        <w:rPr>
          <w:b/>
          <w:sz w:val="28"/>
          <w:szCs w:val="28"/>
        </w:rPr>
      </w:pPr>
    </w:p>
    <w:p w:rsidR="00052D75" w:rsidRDefault="00052D75" w:rsidP="00052D75">
      <w:pPr>
        <w:jc w:val="both"/>
        <w:rPr>
          <w:b/>
        </w:rPr>
      </w:pPr>
      <w:r>
        <w:rPr>
          <w:b/>
        </w:rPr>
        <w:t>Přítomni:</w:t>
      </w:r>
      <w:r>
        <w:rPr>
          <w:b/>
        </w:rPr>
        <w:tab/>
      </w:r>
      <w:r>
        <w:rPr>
          <w:b/>
        </w:rPr>
        <w:tab/>
        <w:t xml:space="preserve">Ing. Petr Blažek, Jaroslav Bronec, Václav Bukovský, Stanislav 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Dlouhý, Mgr. Pavel Dvořáček, Ing. Josef Ernest, Jan Hanzal,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František Holý, Jiří Hrbek, Petr Hroděj, Karel Jelínek, Štěpán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Kovář, MUDr. Dana Pokorná, Věra Tomšová</w:t>
      </w: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  <w:r>
        <w:rPr>
          <w:b/>
        </w:rPr>
        <w:t>Omluveni:</w:t>
      </w:r>
      <w:r>
        <w:rPr>
          <w:b/>
        </w:rPr>
        <w:tab/>
      </w:r>
      <w:r>
        <w:rPr>
          <w:b/>
        </w:rPr>
        <w:tab/>
        <w:t>Ing. Karel Kučera</w:t>
      </w: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rPr>
          <w:b/>
        </w:rPr>
        <w:tab/>
        <w:t xml:space="preserve">  1. Zahájení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2. Schválení programu zasedání</w:t>
      </w:r>
    </w:p>
    <w:p w:rsidR="00052D75" w:rsidRDefault="00052D75" w:rsidP="00052D75">
      <w:pPr>
        <w:ind w:left="68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3. Volba návrhové a volební komise, ověřovatelů zápisu a </w:t>
      </w:r>
    </w:p>
    <w:p w:rsidR="00052D75" w:rsidRDefault="00052D75" w:rsidP="00052D75">
      <w:pPr>
        <w:ind w:left="68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zapisovatele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4. Složení slibu členů zastupitelstva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5. Volba starosty města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6. Volba místostarosty města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7. Volba členů rady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8. Diskuse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9. Přijetí usnesení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10. Závěr </w:t>
      </w:r>
    </w:p>
    <w:p w:rsidR="00052D75" w:rsidRDefault="00052D75" w:rsidP="00052D75">
      <w:pPr>
        <w:pBdr>
          <w:bottom w:val="single" w:sz="12" w:space="1" w:color="auto"/>
        </w:pBd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ad 1/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Jednání ustavující schůze zastupitelstva zahájil z pověření odstupující rady pan Mgr. Pavel Dvořáček. Přivítal nově zvolené členy zastupitelstva i přítomné občany. Připomněl výsledky voleb a představil všech 15 nově zvolených zastupitelů. Konstatoval, že ustavujícímu zasedání je přítomno 14 členů zastupitelstva a zasedání je proto usnášeníschopné.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ad 2/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návrh pana Dvořáčka byl jednomyslně schválen program zasedání.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ad 3/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návrh pana Dvořáčka byla jednomyslně zvolena návrhová komise ve složení: Jan Hanzal, Jiří Hrbek a Ing. Petr Blažek.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Rovněž na návrh pana Dvořáčka byla  jednomyslně zvolena volební komise ve složení: Mgr. Pavel Dvořáček, Jaroslav Bronec a Štěpán Kovář.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 ověřovatele zápisu byli jednomyslně zvoleni pánové František Holý a Karel Jelínek.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Zapisovatelem byl zvolen  Mgr.Pavel Dvořáček.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 4/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Další bodem jednání bylo složení slavnostního slibu členů zastupitelstva podle § 69, odstavec 2, zákona č. 128/2000 Sb. o obcích, v platném znění. Pan Dvořáček připomněl, že složení slibu je podmínkou k vykonávání mandátu, odmítnutí slibu znamená jeho okamžitou ztrátu.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Poté pan Dvořáček vyzval všechny přítomné, aby povstali, a přečetl znění slibu. Poté jednotliví členové zastupitelstva složili do jeho rukou slib a potvrdili jej svým podpisem pod text slibu.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Pan Ing. Karel Kučera, který nebyl ustavujícímu zasedání přítomen, složí slib na nejbližším zasedání zastupitelstva.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ad 5/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složení slibu přistoupili členové zastupitelstva k volbě starosty města. Předseda volební komise pan Dvořáček nechal nejdříve hlasovat o způsobu hlasování. Členové zastupitelstva jednomyslně odsouhlasili, že volba starosty, místostarosty i rady proběhne veřejným hlasováním. Pan Dvořáček připomněl, že ke zvolení starosty, místostarosty a členů rady je potřeba nadpoloviční většina ze všech zvolených členů zastupitelstva, tede nejméně 8 hlasů.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Poté bylo přistoupeno k volbě starosty města. Na základě dohody nově zvolených členů zastupitelstva byla do funkce uvolněné starostky města navržena stávající starostka paní Věra Tomšová. Pan Dvořáček se dotázal, zda někdo z přítomných členů zastupitelstva nemá jiný návrh. Protože tomu tak nebylo, proběhlo hlasování s tímto výsledkem: pro paní Věru Tomšovou hlasovalo 13 přítomných členů zastupitelstva, proti nebyl nikdo, jeden člen se zdržel hlasování.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Dvořáček konstatoval, že starostkou města Stráž nad Nežárkou byla na další volební období zvolena paní Věra Tomšová , blahopřál ji ke zvolení a popřál jí mnoho úspěchů v její odpovědné funkci. Poté ji předal státní znak a požádal ji, aby převzala řízení ustavujícího zasedání. Následně nato složil pan Dvořáček do jejích rukou slib člena zastupitelstva.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ad 6/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Dalším bodem jednání byly volba místostarosty města. Pan Dvořáček navrhl do této neuvolněné funkce zvolit pana Ing. Josefa Ernesta. Opět se dotázal, zda někdo z přítomných členů zastupitelstva nemá jiný návrh. Protože tomu tak nebylo, bylo přistoupeno k hlasování. Pro pana Ing. Josefa Ernesta hlasovalo 11 přítomných členů zastupitelstva, proti byli 2, 1 se zdržel hlasování. 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Pan Dvořáček konstatoval, že místostarostou města Stráž nad Nežárkou byl zvolen pan Ing. Josef Ernest. Blahopřál mu ke zvolení a popřál mnoho úspěchů v jeho práci. 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ad 7/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Poté zastupitelstvo přistoupilo k volbě zbývajících tří neuvolněných členů rady. Pan Dvořáček sdělil, že na základě dohody nově zvolených členů zastupitelstva byli za členy rady navrženi pan Ing. Petr Blažek, pan Václav Bukovský a pan Jan Hanzal. Protože nebyl vznesen žádný jiný návrh, přistoupilo se k hlasování. O každém navrženém se hlasovalo zvlášť s těmito výsledky: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pan Ing. Petr Blažek: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pro: 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proti: 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zdrželi se hlasování: 1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pan Václav Bukovský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pro: 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proti: 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zdrželi se hlasování: 1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pan Jan Hanzal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pro: 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proti: 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zdrželi se hlasování: 1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Dvořáček konstatoval, že všichni navržení byli zvoleni za členy rady města Stráž nad Nežárkou. Blahopřál jim ke zvolení a popřál jim mnoho úspěchů v práci pro město.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Tím činnost volební komise skončila a pan Dvořáček předal vedení schůze paní starostce Věře Tomšové.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ad 8/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otevřela diskusi.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Jako první v ní vystoupila paní starostka, poděkovala přítomným členům zastupitelstva za důvěru, kterou jí volbou do funkce starostky vyslovili. Poděkovala i všem voličům, kteří ji v komunálních volbách odevzdali hlasy. Přislíbila, že  bude svoji funkci vykonávat ve prospěch města a jeho občanů Dále krátce zhodnotila uplynulé volební období, poděkovala bývalému zastupitelstvu za spolupráci, jmenovitě pak paní Janě Princové, která byla po několik volebních období členkou zastupitelstva a v tomto roce již nekandidovala. Rovněž se stručně zmínila o úkolech na následující volební období. Největší akcí bude bezesporu výstavba ČOV a rekonstrukce mostu v Dolní Lhotě. Vyzvala členy nově zvolené rady a všechny členy zastupitelstva, aby přicházeli s návrhy vedoucími k rozvoji města a uspokojení potřeb jeho občanů.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Dále se do diskuse přihlásil pan Ing. Josef Ernest. V první řadě poděkoval za důvěru, kterou mu zastupitelé dali zvolením do funkce místostarosty, přislíbil, že ve své funkci udělá vše, co je v jeho silách, pro rozvoj města. Stejně jako paní starostka stručně zhodnotil uplynulé volební období a načrtl hlavní úkoly pro následující čtyřleté volební období – výstavba ČOV, rekonstrukce mostu v Dolní Lhotě. Pan Ing. Ernest poděkoval za velmi dobrou spolupráci členům odstupující rady a vyjádřil přesvědčení, že i nová rada i celé zastupitelstvo bude pracovat v zájmu města bez zbytečného politikaření, tak jak tomu bylo doposud.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Poté se do diskuse přihlásil pan Dvořáček. Poděkoval odstupujícímu zastupitelstvu za podporu, kterou věnovalo Základní škole a Mateřské škole, a vyjádřil přesvědčení, že i nové zastupitelstvo bude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v rámci možností dbát o rozvoj školy. Za hlavní úkol pro následujících období pan Dvořáček považuje výměnu oken v budově školy i mateřské školy, opravu fasád, či zateplení obou budov.</w:t>
      </w: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Protože  se nikdo jiný do diskuse již nepřihlásil, paní Tomšová ji ukončila a vyzvala předsedu návrhové komise pana Jana Hanzala, aby přednesl návrh usnesení.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>ad 9/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Pan Jan Hanzal přednesl návrh usnesení. K návrhu nebyly žádné připomínky, a proto o něm nechala paní starostka hlasovat. Usnesení bylo schváleno jednomyslně.  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b/>
          <w:u w:val="single"/>
        </w:rPr>
      </w:pPr>
      <w:r>
        <w:rPr>
          <w:b/>
          <w:u w:val="single"/>
        </w:rPr>
        <w:t>Usnesení Zastupitelstva města Stráž nad Nežárkou</w:t>
      </w:r>
    </w:p>
    <w:p w:rsidR="00052D75" w:rsidRDefault="00052D75" w:rsidP="00052D75">
      <w:pPr>
        <w:jc w:val="both"/>
        <w:rPr>
          <w:b/>
          <w:u w:val="single"/>
        </w:rPr>
      </w:pPr>
    </w:p>
    <w:p w:rsidR="00052D75" w:rsidRDefault="00052D75" w:rsidP="00052D75">
      <w:pPr>
        <w:jc w:val="both"/>
        <w:rPr>
          <w:b/>
        </w:rPr>
      </w:pPr>
      <w:r>
        <w:rPr>
          <w:b/>
        </w:rPr>
        <w:t>Zastupitelstvo města Stráž nad Nežárkou:</w:t>
      </w:r>
    </w:p>
    <w:p w:rsidR="00052D75" w:rsidRDefault="00052D75" w:rsidP="00052D75">
      <w:pPr>
        <w:jc w:val="both"/>
        <w:rPr>
          <w:b/>
          <w:u w:val="single"/>
        </w:rPr>
      </w:pPr>
    </w:p>
    <w:p w:rsidR="00052D75" w:rsidRDefault="00052D75" w:rsidP="00052D75">
      <w:pPr>
        <w:jc w:val="both"/>
        <w:rPr>
          <w:b/>
          <w:u w:val="single"/>
        </w:rPr>
      </w:pPr>
      <w:r>
        <w:rPr>
          <w:b/>
          <w:u w:val="single"/>
        </w:rPr>
        <w:t>I. Volí:</w:t>
      </w:r>
    </w:p>
    <w:p w:rsidR="00052D75" w:rsidRDefault="00052D75" w:rsidP="00052D75">
      <w:pPr>
        <w:jc w:val="both"/>
        <w:rPr>
          <w:b/>
          <w:u w:val="single"/>
        </w:rPr>
      </w:pPr>
    </w:p>
    <w:p w:rsidR="00052D75" w:rsidRDefault="00052D75" w:rsidP="00052D75">
      <w:pPr>
        <w:jc w:val="both"/>
        <w:rPr>
          <w:b/>
        </w:rPr>
      </w:pPr>
      <w:r>
        <w:rPr>
          <w:b/>
        </w:rPr>
        <w:t>a/ do funkce uvolněné starostky města Stráž nad Nežárkou paní Věru Tomšovou,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>b/ do funkce neuvolněného místostarosty města Stráž nad Nežárkou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 xml:space="preserve">    pana Ing. Josefa Ernesta,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>c/ za neuvolněné členy rady města Stráž nad Nežárkou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 xml:space="preserve">    pana Ing. Petra Blažka,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 xml:space="preserve">    pana Václava Bukovského,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 xml:space="preserve">    pana Jana Hanzala.</w:t>
      </w: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schválení usnesení paní starostka Věra Tomšová ještě jednou poděkovala za zvolení, vyjádřila přesvědčení, že se jí s nově zvoleným zastupitelstvem bude dobře spolupracovat a že společným cílem bude rozvoj našeho města. Poté ustavující zasedání zastupitelstva v 19.40 hod. ukončila.</w:t>
      </w: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sz w:val="22"/>
          <w:szCs w:val="22"/>
        </w:rPr>
      </w:pP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Zapsal: ____________________________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Mgr. Pavel Dvořáček</w:t>
      </w: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  <w:r>
        <w:rPr>
          <w:b/>
        </w:rPr>
        <w:t>__________________________________                 _______________________________</w:t>
      </w:r>
      <w:r>
        <w:rPr>
          <w:b/>
        </w:rPr>
        <w:tab/>
        <w:t xml:space="preserve"> </w:t>
      </w:r>
    </w:p>
    <w:p w:rsidR="00052D75" w:rsidRDefault="00052D75" w:rsidP="00052D75">
      <w:pPr>
        <w:jc w:val="both"/>
        <w:rPr>
          <w:b/>
        </w:rPr>
      </w:pPr>
      <w:r>
        <w:rPr>
          <w:b/>
        </w:rPr>
        <w:t>Ing. Josef Ernest, místostarosta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Věra Tomšová, starostka města</w:t>
      </w: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  <w:r>
        <w:rPr>
          <w:b/>
        </w:rPr>
        <w:t>Ověřovatelé zápisu:</w:t>
      </w:r>
      <w:r>
        <w:rPr>
          <w:b/>
        </w:rPr>
        <w:tab/>
      </w:r>
      <w:r>
        <w:rPr>
          <w:b/>
        </w:rPr>
        <w:tab/>
        <w:t>František Holý</w:t>
      </w:r>
      <w:r>
        <w:rPr>
          <w:b/>
        </w:rPr>
        <w:tab/>
        <w:t>______________________________</w:t>
      </w: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Karel Jelínek</w:t>
      </w:r>
      <w:r>
        <w:rPr>
          <w:b/>
        </w:rPr>
        <w:tab/>
        <w:t>______________________________</w:t>
      </w: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</w:p>
    <w:p w:rsidR="00052D75" w:rsidRDefault="00052D75" w:rsidP="00052D75">
      <w:pPr>
        <w:jc w:val="both"/>
        <w:rPr>
          <w:b/>
        </w:rPr>
      </w:pPr>
      <w:r>
        <w:rPr>
          <w:b/>
        </w:rPr>
        <w:t xml:space="preserve">Ve Stráži nad Nežárkou 11. listopadu 2010 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2D75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2D7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8DF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6992</Characters>
  <Application>Microsoft Office Word</Application>
  <DocSecurity>0</DocSecurity>
  <Lines>58</Lines>
  <Paragraphs>16</Paragraphs>
  <ScaleCrop>false</ScaleCrop>
  <Company>Windows Xp Ultimate 2008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2015-01-17T15:42:00Z</dcterms:created>
  <dcterms:modified xsi:type="dcterms:W3CDTF">2015-01-17T15:43:00Z</dcterms:modified>
</cp:coreProperties>
</file>